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026" w:rsidRPr="00C07026" w:rsidRDefault="00C07026" w:rsidP="00C07026">
      <w:pPr>
        <w:pStyle w:val="a6"/>
        <w:keepNext/>
        <w:numPr>
          <w:ilvl w:val="0"/>
          <w:numId w:val="1"/>
        </w:numPr>
        <w:suppressAutoHyphens/>
        <w:spacing w:before="360" w:after="120"/>
        <w:contextualSpacing w:val="0"/>
        <w:outlineLvl w:val="1"/>
        <w:rPr>
          <w:b/>
          <w:vanish/>
        </w:rPr>
      </w:pPr>
      <w:bookmarkStart w:id="0" w:name="_Ref318302168"/>
      <w:bookmarkStart w:id="1" w:name="_Toc443292036"/>
    </w:p>
    <w:p w:rsidR="00C07026" w:rsidRPr="00C07026" w:rsidRDefault="00C07026" w:rsidP="00C07026">
      <w:pPr>
        <w:pStyle w:val="a6"/>
        <w:keepNext/>
        <w:numPr>
          <w:ilvl w:val="0"/>
          <w:numId w:val="1"/>
        </w:numPr>
        <w:suppressAutoHyphens/>
        <w:spacing w:before="360" w:after="120"/>
        <w:contextualSpacing w:val="0"/>
        <w:outlineLvl w:val="1"/>
        <w:rPr>
          <w:b/>
          <w:vanish/>
        </w:rPr>
      </w:pPr>
    </w:p>
    <w:p w:rsidR="00C07026" w:rsidRPr="00C07026" w:rsidRDefault="00C07026" w:rsidP="00C07026">
      <w:pPr>
        <w:pStyle w:val="a6"/>
        <w:keepNext/>
        <w:numPr>
          <w:ilvl w:val="0"/>
          <w:numId w:val="1"/>
        </w:numPr>
        <w:suppressAutoHyphens/>
        <w:spacing w:before="360" w:after="120"/>
        <w:contextualSpacing w:val="0"/>
        <w:outlineLvl w:val="1"/>
        <w:rPr>
          <w:b/>
          <w:vanish/>
        </w:rPr>
      </w:pPr>
    </w:p>
    <w:p w:rsidR="00C07026" w:rsidRPr="00C07026" w:rsidRDefault="00C07026" w:rsidP="00C07026">
      <w:pPr>
        <w:pStyle w:val="a6"/>
        <w:keepNext/>
        <w:numPr>
          <w:ilvl w:val="0"/>
          <w:numId w:val="1"/>
        </w:numPr>
        <w:suppressAutoHyphens/>
        <w:spacing w:before="360" w:after="120"/>
        <w:contextualSpacing w:val="0"/>
        <w:outlineLvl w:val="1"/>
        <w:rPr>
          <w:b/>
          <w:vanish/>
        </w:rPr>
      </w:pPr>
    </w:p>
    <w:p w:rsidR="00C07026" w:rsidRPr="00C07026" w:rsidRDefault="00C07026" w:rsidP="00C07026">
      <w:pPr>
        <w:pStyle w:val="a6"/>
        <w:keepNext/>
        <w:numPr>
          <w:ilvl w:val="1"/>
          <w:numId w:val="1"/>
        </w:numPr>
        <w:suppressAutoHyphens/>
        <w:spacing w:before="360" w:after="120"/>
        <w:contextualSpacing w:val="0"/>
        <w:outlineLvl w:val="1"/>
        <w:rPr>
          <w:b/>
          <w:vanish/>
        </w:rPr>
      </w:pPr>
    </w:p>
    <w:p w:rsidR="00C07026" w:rsidRPr="002F3C15" w:rsidRDefault="00C07026" w:rsidP="00C07026">
      <w:pPr>
        <w:pStyle w:val="2"/>
        <w:numPr>
          <w:ilvl w:val="1"/>
          <w:numId w:val="1"/>
        </w:numPr>
        <w:rPr>
          <w:sz w:val="24"/>
          <w:szCs w:val="24"/>
        </w:rPr>
      </w:pPr>
      <w:r w:rsidRPr="002F3C15">
        <w:rPr>
          <w:sz w:val="24"/>
          <w:szCs w:val="24"/>
        </w:rPr>
        <w:t xml:space="preserve">Техническое предложение на выполнение работ (форма </w:t>
      </w:r>
      <w:r>
        <w:rPr>
          <w:sz w:val="24"/>
          <w:szCs w:val="24"/>
        </w:rPr>
        <w:t>2</w:t>
      </w:r>
      <w:r w:rsidRPr="002F3C15">
        <w:rPr>
          <w:sz w:val="24"/>
          <w:szCs w:val="24"/>
        </w:rPr>
        <w:t>)</w:t>
      </w:r>
      <w:bookmarkEnd w:id="0"/>
      <w:bookmarkEnd w:id="1"/>
    </w:p>
    <w:p w:rsidR="00C07026" w:rsidRPr="002F3C15" w:rsidRDefault="00C07026" w:rsidP="00C07026">
      <w:pPr>
        <w:pStyle w:val="21"/>
        <w:numPr>
          <w:ilvl w:val="2"/>
          <w:numId w:val="1"/>
        </w:numPr>
        <w:tabs>
          <w:tab w:val="num" w:pos="1494"/>
          <w:tab w:val="num" w:pos="2034"/>
        </w:tabs>
        <w:ind w:left="2034"/>
        <w:outlineLvl w:val="9"/>
        <w:rPr>
          <w:sz w:val="24"/>
          <w:szCs w:val="24"/>
        </w:rPr>
      </w:pPr>
      <w:bookmarkStart w:id="2" w:name="_Toc140128972"/>
      <w:bookmarkStart w:id="3" w:name="_Toc142189901"/>
      <w:bookmarkStart w:id="4" w:name="_Toc142327490"/>
      <w:bookmarkStart w:id="5" w:name="_Toc179023715"/>
      <w:r w:rsidRPr="002F3C15">
        <w:rPr>
          <w:sz w:val="24"/>
          <w:szCs w:val="24"/>
        </w:rPr>
        <w:t>Форма Технического предложения на выполнение работ</w:t>
      </w:r>
      <w:bookmarkEnd w:id="2"/>
      <w:bookmarkEnd w:id="3"/>
      <w:bookmarkEnd w:id="4"/>
      <w:bookmarkEnd w:id="5"/>
    </w:p>
    <w:p w:rsidR="00C07026" w:rsidRPr="002F3C15" w:rsidRDefault="00C07026" w:rsidP="00C07026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2F3C15">
        <w:rPr>
          <w:b/>
          <w:color w:val="000000"/>
          <w:spacing w:val="36"/>
          <w:sz w:val="24"/>
          <w:szCs w:val="24"/>
        </w:rPr>
        <w:t>начало формы</w:t>
      </w:r>
    </w:p>
    <w:p w:rsidR="00C07026" w:rsidRPr="00F30CA9" w:rsidRDefault="00C07026" w:rsidP="00C07026">
      <w:pPr>
        <w:spacing w:line="240" w:lineRule="auto"/>
        <w:ind w:firstLine="0"/>
        <w:jc w:val="left"/>
        <w:rPr>
          <w:sz w:val="20"/>
        </w:rPr>
      </w:pPr>
      <w:r w:rsidRPr="00F30CA9">
        <w:rPr>
          <w:sz w:val="20"/>
        </w:rPr>
        <w:t xml:space="preserve">Приложение </w:t>
      </w:r>
      <w:r w:rsidRPr="00F30CA9">
        <w:rPr>
          <w:sz w:val="20"/>
        </w:rPr>
        <w:fldChar w:fldCharType="begin"/>
      </w:r>
      <w:r w:rsidRPr="00F30CA9">
        <w:rPr>
          <w:sz w:val="20"/>
        </w:rPr>
        <w:instrText xml:space="preserve"> SEQ Приложение \* ARABIC </w:instrText>
      </w:r>
      <w:r w:rsidRPr="00F30CA9">
        <w:rPr>
          <w:sz w:val="20"/>
        </w:rPr>
        <w:fldChar w:fldCharType="separate"/>
      </w:r>
      <w:r>
        <w:rPr>
          <w:noProof/>
          <w:sz w:val="20"/>
        </w:rPr>
        <w:t>1</w:t>
      </w:r>
      <w:r w:rsidRPr="00F30CA9">
        <w:rPr>
          <w:sz w:val="20"/>
        </w:rPr>
        <w:fldChar w:fldCharType="end"/>
      </w:r>
      <w:r w:rsidRPr="00F30CA9">
        <w:rPr>
          <w:sz w:val="20"/>
        </w:rPr>
        <w:t xml:space="preserve"> к </w:t>
      </w:r>
      <w:r w:rsidRPr="00E25F51">
        <w:rPr>
          <w:sz w:val="20"/>
        </w:rPr>
        <w:t>письму о подаче оферты</w:t>
      </w:r>
      <w:r w:rsidRPr="00F30CA9">
        <w:rPr>
          <w:sz w:val="20"/>
        </w:rPr>
        <w:br/>
        <w:t>от «____»_____________ </w:t>
      </w:r>
      <w:proofErr w:type="gramStart"/>
      <w:r w:rsidRPr="00F30CA9">
        <w:rPr>
          <w:sz w:val="20"/>
        </w:rPr>
        <w:t>г</w:t>
      </w:r>
      <w:proofErr w:type="gramEnd"/>
      <w:r w:rsidRPr="00F30CA9">
        <w:rPr>
          <w:sz w:val="20"/>
        </w:rPr>
        <w:t>. №__________</w:t>
      </w:r>
    </w:p>
    <w:p w:rsidR="00C07026" w:rsidRPr="002F3C15" w:rsidRDefault="00C07026" w:rsidP="00C07026">
      <w:pPr>
        <w:spacing w:line="240" w:lineRule="auto"/>
        <w:rPr>
          <w:sz w:val="24"/>
          <w:szCs w:val="24"/>
        </w:rPr>
      </w:pPr>
    </w:p>
    <w:p w:rsidR="00C07026" w:rsidRPr="002F3C15" w:rsidRDefault="00C07026" w:rsidP="00C07026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2F3C15">
        <w:rPr>
          <w:b/>
          <w:sz w:val="24"/>
          <w:szCs w:val="24"/>
        </w:rPr>
        <w:t>Техническое предложение на выполнение работ</w:t>
      </w:r>
    </w:p>
    <w:p w:rsidR="00C07026" w:rsidRPr="002F3C15" w:rsidRDefault="00C07026" w:rsidP="00C07026">
      <w:pPr>
        <w:spacing w:line="240" w:lineRule="auto"/>
        <w:rPr>
          <w:sz w:val="24"/>
          <w:szCs w:val="24"/>
        </w:rPr>
      </w:pPr>
    </w:p>
    <w:p w:rsidR="00C07026" w:rsidRPr="002F3C15" w:rsidRDefault="00C07026" w:rsidP="00C07026">
      <w:pPr>
        <w:spacing w:line="240" w:lineRule="auto"/>
        <w:ind w:firstLine="0"/>
        <w:rPr>
          <w:color w:val="000000"/>
          <w:sz w:val="24"/>
          <w:szCs w:val="24"/>
        </w:rPr>
      </w:pPr>
      <w:r w:rsidRPr="002F3C15">
        <w:rPr>
          <w:color w:val="000000"/>
          <w:sz w:val="24"/>
          <w:szCs w:val="24"/>
        </w:rPr>
        <w:t>Наименование и адрес Участника: _________________________________</w:t>
      </w:r>
    </w:p>
    <w:p w:rsidR="00C07026" w:rsidRDefault="00C07026" w:rsidP="00C07026">
      <w:pPr>
        <w:spacing w:line="240" w:lineRule="auto"/>
        <w:rPr>
          <w:i/>
          <w:color w:val="000000"/>
          <w:sz w:val="24"/>
          <w:szCs w:val="24"/>
        </w:rPr>
      </w:pPr>
    </w:p>
    <w:p w:rsidR="00C07026" w:rsidRPr="004E6F92" w:rsidRDefault="00C07026" w:rsidP="00C07026">
      <w:pPr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Место поставки</w:t>
      </w:r>
      <w:r w:rsidRPr="004E6F92">
        <w:rPr>
          <w:sz w:val="24"/>
          <w:szCs w:val="24"/>
        </w:rPr>
        <w:t xml:space="preserve">: 629300, ЯНАО, г. Новый Уренгой, Северо-Восточная </w:t>
      </w:r>
      <w:proofErr w:type="spellStart"/>
      <w:r w:rsidRPr="004E6F92">
        <w:rPr>
          <w:sz w:val="24"/>
          <w:szCs w:val="24"/>
        </w:rPr>
        <w:t>промзона</w:t>
      </w:r>
      <w:proofErr w:type="spellEnd"/>
      <w:r w:rsidRPr="004E6F92">
        <w:rPr>
          <w:sz w:val="24"/>
          <w:szCs w:val="24"/>
        </w:rPr>
        <w:t>, филиал АО «</w:t>
      </w:r>
      <w:proofErr w:type="spellStart"/>
      <w:r w:rsidRPr="004E6F92">
        <w:rPr>
          <w:sz w:val="24"/>
          <w:szCs w:val="24"/>
        </w:rPr>
        <w:t>Т</w:t>
      </w:r>
      <w:r w:rsidRPr="004E6F92">
        <w:rPr>
          <w:sz w:val="24"/>
          <w:szCs w:val="24"/>
        </w:rPr>
        <w:t>ю</w:t>
      </w:r>
      <w:r w:rsidRPr="004E6F92">
        <w:rPr>
          <w:sz w:val="24"/>
          <w:szCs w:val="24"/>
        </w:rPr>
        <w:t>меньэнерго</w:t>
      </w:r>
      <w:proofErr w:type="spellEnd"/>
      <w:r w:rsidRPr="004E6F92">
        <w:rPr>
          <w:sz w:val="24"/>
          <w:szCs w:val="24"/>
        </w:rPr>
        <w:t>» Северные электриче</w:t>
      </w:r>
      <w:r>
        <w:rPr>
          <w:sz w:val="24"/>
          <w:szCs w:val="24"/>
        </w:rPr>
        <w:t xml:space="preserve">ские сети, склад </w:t>
      </w:r>
      <w:proofErr w:type="spellStart"/>
      <w:r>
        <w:rPr>
          <w:sz w:val="24"/>
          <w:szCs w:val="24"/>
        </w:rPr>
        <w:t>ОЛиМТО</w:t>
      </w:r>
      <w:proofErr w:type="spellEnd"/>
      <w:r>
        <w:rPr>
          <w:sz w:val="24"/>
          <w:szCs w:val="24"/>
        </w:rPr>
        <w:t>.</w:t>
      </w:r>
    </w:p>
    <w:p w:rsidR="00C07026" w:rsidRPr="004E6F92" w:rsidRDefault="00C07026" w:rsidP="00C07026">
      <w:pPr>
        <w:spacing w:line="240" w:lineRule="auto"/>
        <w:ind w:firstLine="0"/>
        <w:jc w:val="left"/>
        <w:rPr>
          <w:sz w:val="24"/>
          <w:szCs w:val="24"/>
        </w:rPr>
      </w:pPr>
      <w:r w:rsidRPr="004E6F92">
        <w:rPr>
          <w:iCs/>
          <w:sz w:val="24"/>
          <w:szCs w:val="24"/>
        </w:rPr>
        <w:t xml:space="preserve">Срок поставки: </w:t>
      </w:r>
      <w:r w:rsidR="001F15E6">
        <w:rPr>
          <w:bCs/>
          <w:sz w:val="24"/>
          <w:szCs w:val="24"/>
        </w:rPr>
        <w:t xml:space="preserve">с момента подписание договора, окончание – </w:t>
      </w:r>
      <w:r w:rsidR="001F15E6">
        <w:rPr>
          <w:sz w:val="24"/>
          <w:szCs w:val="24"/>
        </w:rPr>
        <w:t>31.05.2016</w:t>
      </w:r>
      <w:r w:rsidRPr="004E6F92">
        <w:rPr>
          <w:sz w:val="24"/>
          <w:szCs w:val="24"/>
        </w:rPr>
        <w:t xml:space="preserve"> </w:t>
      </w:r>
    </w:p>
    <w:p w:rsidR="00C07026" w:rsidRDefault="00C07026" w:rsidP="00C07026">
      <w:pPr>
        <w:spacing w:line="240" w:lineRule="auto"/>
        <w:rPr>
          <w:i/>
          <w:color w:val="000000"/>
          <w:sz w:val="24"/>
          <w:szCs w:val="24"/>
        </w:rPr>
      </w:pPr>
    </w:p>
    <w:p w:rsidR="00C07026" w:rsidRDefault="00C07026" w:rsidP="00C07026">
      <w:pPr>
        <w:spacing w:line="0" w:lineRule="atLeast"/>
        <w:rPr>
          <w:b/>
          <w:sz w:val="24"/>
          <w:szCs w:val="24"/>
        </w:rPr>
      </w:pPr>
      <w:r w:rsidRPr="004E6F92">
        <w:rPr>
          <w:b/>
          <w:sz w:val="24"/>
          <w:szCs w:val="24"/>
        </w:rPr>
        <w:t>Перечень и объем зак</w:t>
      </w:r>
      <w:r w:rsidRPr="004E6F92">
        <w:rPr>
          <w:b/>
          <w:sz w:val="24"/>
          <w:szCs w:val="24"/>
        </w:rPr>
        <w:t>у</w:t>
      </w:r>
      <w:r w:rsidRPr="004E6F92">
        <w:rPr>
          <w:b/>
          <w:sz w:val="24"/>
          <w:szCs w:val="24"/>
        </w:rPr>
        <w:t>паемой продукции:</w:t>
      </w:r>
    </w:p>
    <w:p w:rsidR="00A65FEB" w:rsidRDefault="00A65FEB" w:rsidP="00C07026">
      <w:pPr>
        <w:spacing w:line="0" w:lineRule="atLeast"/>
        <w:rPr>
          <w:b/>
          <w:sz w:val="24"/>
          <w:szCs w:val="24"/>
        </w:rPr>
      </w:pPr>
    </w:p>
    <w:p w:rsidR="00A65FEB" w:rsidRDefault="00A65FEB" w:rsidP="00A65FEB">
      <w:pPr>
        <w:spacing w:line="0" w:lineRule="atLeast"/>
        <w:rPr>
          <w:sz w:val="24"/>
          <w:szCs w:val="24"/>
        </w:rPr>
      </w:pPr>
      <w:r>
        <w:rPr>
          <w:b/>
          <w:sz w:val="24"/>
          <w:szCs w:val="24"/>
        </w:rPr>
        <w:t>Перечень и объем закупаемой продукции:</w:t>
      </w:r>
    </w:p>
    <w:tbl>
      <w:tblPr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4"/>
        <w:gridCol w:w="5262"/>
        <w:gridCol w:w="1414"/>
        <w:gridCol w:w="1421"/>
      </w:tblGrid>
      <w:tr w:rsidR="00A65FEB" w:rsidTr="00A65FEB">
        <w:trPr>
          <w:trHeight w:val="553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FEB" w:rsidRDefault="00A65FEB" w:rsidP="00A65FEB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FEB" w:rsidRDefault="00A65FEB" w:rsidP="00A65FE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FEB" w:rsidRDefault="00A65FEB" w:rsidP="00A65FE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FEB" w:rsidRDefault="00A65FEB" w:rsidP="00A65FEB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</w:tc>
      </w:tr>
      <w:tr w:rsidR="00A65FEB" w:rsidTr="00A65FEB">
        <w:trPr>
          <w:trHeight w:val="243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FEB" w:rsidRDefault="00A65FEB" w:rsidP="00A65FE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FEB" w:rsidRPr="00EF0EE4" w:rsidRDefault="00A65FEB" w:rsidP="00A65FEB">
            <w:pPr>
              <w:spacing w:line="240" w:lineRule="auto"/>
              <w:ind w:firstLine="51"/>
              <w:rPr>
                <w:sz w:val="24"/>
                <w:szCs w:val="24"/>
              </w:rPr>
            </w:pPr>
            <w:r w:rsidRPr="00EF0EE4">
              <w:rPr>
                <w:sz w:val="24"/>
                <w:szCs w:val="24"/>
              </w:rPr>
              <w:t xml:space="preserve">Тестер оптический </w:t>
            </w:r>
            <w:r w:rsidRPr="00EF0EE4">
              <w:rPr>
                <w:sz w:val="24"/>
                <w:szCs w:val="24"/>
                <w:lang w:val="en-US"/>
              </w:rPr>
              <w:t>FOD</w:t>
            </w:r>
            <w:r w:rsidRPr="00EF0EE4">
              <w:rPr>
                <w:sz w:val="24"/>
                <w:szCs w:val="24"/>
              </w:rPr>
              <w:t>1208 или аналог*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FEB" w:rsidRDefault="00A65FEB" w:rsidP="00A65FE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FEB" w:rsidRDefault="00A65FEB" w:rsidP="00A65FEB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65FEB" w:rsidTr="00A65FEB">
        <w:trPr>
          <w:trHeight w:val="243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EB" w:rsidRDefault="00A65FEB" w:rsidP="00A65FE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EB" w:rsidRPr="00EF0EE4" w:rsidRDefault="00A65FEB" w:rsidP="00A65FEB">
            <w:pPr>
              <w:spacing w:line="240" w:lineRule="auto"/>
              <w:ind w:firstLine="51"/>
              <w:rPr>
                <w:sz w:val="24"/>
                <w:szCs w:val="24"/>
              </w:rPr>
            </w:pPr>
            <w:proofErr w:type="gramStart"/>
            <w:r w:rsidRPr="00EF0EE4">
              <w:rPr>
                <w:sz w:val="24"/>
                <w:szCs w:val="24"/>
              </w:rPr>
              <w:t>Аттенюатор</w:t>
            </w:r>
            <w:proofErr w:type="gramEnd"/>
            <w:r w:rsidRPr="00EF0EE4">
              <w:rPr>
                <w:sz w:val="24"/>
                <w:szCs w:val="24"/>
              </w:rPr>
              <w:t xml:space="preserve"> регулируемый </w:t>
            </w:r>
            <w:r w:rsidRPr="00EF0EE4">
              <w:rPr>
                <w:sz w:val="24"/>
                <w:szCs w:val="24"/>
                <w:lang w:val="en-US"/>
              </w:rPr>
              <w:t>SVA</w:t>
            </w:r>
            <w:r w:rsidRPr="00EF0EE4">
              <w:rPr>
                <w:sz w:val="24"/>
                <w:szCs w:val="24"/>
              </w:rPr>
              <w:t>-1 или аналог*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EB" w:rsidRDefault="00A65FEB" w:rsidP="00A65FE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EB" w:rsidRDefault="00A65FEB" w:rsidP="00A65FEB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65FEB" w:rsidTr="00A65FEB">
        <w:trPr>
          <w:trHeight w:val="243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FEB" w:rsidRDefault="00A65FEB" w:rsidP="00A65FE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FEB" w:rsidRPr="00EF0EE4" w:rsidRDefault="00A65FEB" w:rsidP="00A65FEB">
            <w:pPr>
              <w:spacing w:line="240" w:lineRule="auto"/>
              <w:ind w:firstLine="51"/>
              <w:rPr>
                <w:sz w:val="24"/>
                <w:szCs w:val="24"/>
              </w:rPr>
            </w:pPr>
            <w:r w:rsidRPr="00EF0EE4">
              <w:rPr>
                <w:sz w:val="24"/>
                <w:szCs w:val="24"/>
              </w:rPr>
              <w:t xml:space="preserve">Генератор частоты </w:t>
            </w:r>
            <w:r w:rsidRPr="00DE22E9">
              <w:rPr>
                <w:rFonts w:cs="Arial"/>
                <w:sz w:val="24"/>
                <w:szCs w:val="24"/>
              </w:rPr>
              <w:t>AWG-4110</w:t>
            </w:r>
            <w:r>
              <w:rPr>
                <w:rFonts w:cs="Arial"/>
              </w:rPr>
              <w:t xml:space="preserve"> </w:t>
            </w:r>
            <w:r w:rsidRPr="00EF0EE4">
              <w:rPr>
                <w:sz w:val="24"/>
                <w:szCs w:val="24"/>
              </w:rPr>
              <w:t>или аналог*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FEB" w:rsidRDefault="00A65FEB" w:rsidP="00A65FE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FEB" w:rsidRDefault="00A65FEB" w:rsidP="00A65FEB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65FEB" w:rsidTr="00A65FEB">
        <w:trPr>
          <w:trHeight w:val="243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FEB" w:rsidRDefault="00A65FEB" w:rsidP="00A65FE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FEB" w:rsidRPr="00EF0EE4" w:rsidRDefault="00A65FEB" w:rsidP="00A65FEB">
            <w:pPr>
              <w:spacing w:line="240" w:lineRule="auto"/>
              <w:ind w:firstLine="51"/>
              <w:rPr>
                <w:sz w:val="24"/>
                <w:szCs w:val="24"/>
              </w:rPr>
            </w:pPr>
            <w:r w:rsidRPr="00EF0EE4">
              <w:rPr>
                <w:sz w:val="24"/>
                <w:szCs w:val="24"/>
              </w:rPr>
              <w:t>Устройство испытательное РЕТОМ-21 с аксессуарами или аналог*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FEB" w:rsidRDefault="00A65FEB" w:rsidP="00A65FE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FEB" w:rsidRDefault="00A65FEB" w:rsidP="00A65FEB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C07026" w:rsidRDefault="00C07026" w:rsidP="00A65FEB">
      <w:pPr>
        <w:spacing w:line="240" w:lineRule="auto"/>
        <w:ind w:firstLine="0"/>
        <w:rPr>
          <w:i/>
          <w:color w:val="000000"/>
          <w:sz w:val="24"/>
          <w:szCs w:val="24"/>
        </w:rPr>
      </w:pPr>
    </w:p>
    <w:p w:rsidR="00A65FEB" w:rsidRDefault="00A65FEB" w:rsidP="00A65FEB">
      <w:pPr>
        <w:spacing w:line="240" w:lineRule="auto"/>
        <w:ind w:firstLine="0"/>
        <w:rPr>
          <w:i/>
          <w:color w:val="000000"/>
          <w:sz w:val="24"/>
          <w:szCs w:val="24"/>
        </w:rPr>
      </w:pPr>
    </w:p>
    <w:tbl>
      <w:tblPr>
        <w:tblW w:w="1063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4"/>
        <w:gridCol w:w="4410"/>
        <w:gridCol w:w="3403"/>
        <w:gridCol w:w="1985"/>
      </w:tblGrid>
      <w:tr w:rsidR="00A65FEB" w:rsidRPr="00BF04D0" w:rsidTr="005377E9">
        <w:tc>
          <w:tcPr>
            <w:tcW w:w="834" w:type="dxa"/>
            <w:vAlign w:val="center"/>
          </w:tcPr>
          <w:p w:rsidR="00A65FEB" w:rsidRPr="006B1D21" w:rsidRDefault="00A65FEB" w:rsidP="004E3062">
            <w:pPr>
              <w:tabs>
                <w:tab w:val="left" w:pos="459"/>
                <w:tab w:val="left" w:pos="993"/>
              </w:tabs>
              <w:spacing w:line="240" w:lineRule="auto"/>
              <w:ind w:left="-391" w:right="-108" w:firstLine="0"/>
              <w:jc w:val="center"/>
              <w:rPr>
                <w:b/>
                <w:sz w:val="20"/>
              </w:rPr>
            </w:pPr>
            <w:r w:rsidRPr="006B1D21">
              <w:rPr>
                <w:b/>
                <w:sz w:val="20"/>
              </w:rPr>
              <w:t xml:space="preserve">     №</w:t>
            </w:r>
            <w:proofErr w:type="gramStart"/>
            <w:r w:rsidRPr="006B1D21">
              <w:rPr>
                <w:b/>
                <w:sz w:val="20"/>
              </w:rPr>
              <w:t>п</w:t>
            </w:r>
            <w:proofErr w:type="gramEnd"/>
            <w:r w:rsidRPr="006B1D21">
              <w:rPr>
                <w:b/>
                <w:sz w:val="20"/>
              </w:rPr>
              <w:t>/п</w:t>
            </w:r>
          </w:p>
        </w:tc>
        <w:tc>
          <w:tcPr>
            <w:tcW w:w="4410" w:type="dxa"/>
            <w:vAlign w:val="center"/>
          </w:tcPr>
          <w:p w:rsidR="00A65FEB" w:rsidRPr="006B1D21" w:rsidRDefault="00A65FEB" w:rsidP="004E3062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6B1D21">
              <w:rPr>
                <w:b/>
                <w:sz w:val="20"/>
              </w:rPr>
              <w:t>Технические характеристики</w:t>
            </w:r>
          </w:p>
        </w:tc>
        <w:tc>
          <w:tcPr>
            <w:tcW w:w="3403" w:type="dxa"/>
            <w:tcBorders>
              <w:right w:val="single" w:sz="4" w:space="0" w:color="auto"/>
            </w:tcBorders>
            <w:vAlign w:val="center"/>
          </w:tcPr>
          <w:p w:rsidR="00A65FEB" w:rsidRPr="006B1D21" w:rsidRDefault="00A65FEB" w:rsidP="00A65FEB">
            <w:pPr>
              <w:tabs>
                <w:tab w:val="left" w:pos="993"/>
              </w:tabs>
              <w:spacing w:line="240" w:lineRule="auto"/>
              <w:ind w:left="2586" w:hanging="2019"/>
              <w:rPr>
                <w:b/>
                <w:sz w:val="20"/>
              </w:rPr>
            </w:pPr>
            <w:r w:rsidRPr="006B1D21">
              <w:rPr>
                <w:b/>
                <w:sz w:val="20"/>
              </w:rPr>
              <w:t>Требуемое значение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A65FEB" w:rsidRPr="00F652CE" w:rsidRDefault="00A65FEB" w:rsidP="004E3062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lang w:bidi="ru-RU"/>
              </w:rPr>
            </w:pPr>
            <w:r w:rsidRPr="00F652CE">
              <w:rPr>
                <w:b/>
                <w:bCs/>
                <w:sz w:val="20"/>
                <w:lang w:bidi="ru-RU"/>
              </w:rPr>
              <w:t>Технические характерист</w:t>
            </w:r>
            <w:r w:rsidRPr="00F652CE">
              <w:rPr>
                <w:b/>
                <w:bCs/>
                <w:sz w:val="20"/>
                <w:lang w:bidi="ru-RU"/>
              </w:rPr>
              <w:t>и</w:t>
            </w:r>
            <w:r w:rsidRPr="00F652CE">
              <w:rPr>
                <w:b/>
                <w:bCs/>
                <w:sz w:val="20"/>
                <w:lang w:bidi="ru-RU"/>
              </w:rPr>
              <w:t>ки</w:t>
            </w:r>
          </w:p>
          <w:p w:rsidR="00A65FEB" w:rsidRPr="00F652CE" w:rsidRDefault="00A65FEB" w:rsidP="004E3062">
            <w:pPr>
              <w:tabs>
                <w:tab w:val="left" w:pos="993"/>
              </w:tabs>
              <w:spacing w:line="240" w:lineRule="auto"/>
              <w:jc w:val="center"/>
              <w:rPr>
                <w:b/>
                <w:bCs/>
                <w:sz w:val="20"/>
                <w:lang w:bidi="ru-RU"/>
              </w:rPr>
            </w:pPr>
          </w:p>
          <w:p w:rsidR="00A65FEB" w:rsidRPr="006B1D21" w:rsidRDefault="00A65FEB" w:rsidP="004E3062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F652CE">
              <w:rPr>
                <w:b/>
                <w:bCs/>
                <w:sz w:val="20"/>
                <w:lang w:bidi="ru-RU"/>
              </w:rPr>
              <w:t>(Учас</w:t>
            </w:r>
            <w:bookmarkStart w:id="6" w:name="_GoBack"/>
            <w:bookmarkEnd w:id="6"/>
            <w:r w:rsidRPr="00F652CE">
              <w:rPr>
                <w:b/>
                <w:bCs/>
                <w:sz w:val="20"/>
                <w:lang w:bidi="ru-RU"/>
              </w:rPr>
              <w:t>тник должен ук</w:t>
            </w:r>
            <w:r w:rsidRPr="00F652CE">
              <w:rPr>
                <w:b/>
                <w:bCs/>
                <w:sz w:val="20"/>
                <w:lang w:bidi="ru-RU"/>
              </w:rPr>
              <w:t>а</w:t>
            </w:r>
            <w:r w:rsidRPr="00F652CE">
              <w:rPr>
                <w:b/>
                <w:bCs/>
                <w:sz w:val="20"/>
                <w:lang w:bidi="ru-RU"/>
              </w:rPr>
              <w:t>зать данные в соответствии с техническим з</w:t>
            </w:r>
            <w:r w:rsidRPr="00F652CE">
              <w:rPr>
                <w:b/>
                <w:bCs/>
                <w:sz w:val="20"/>
                <w:lang w:bidi="ru-RU"/>
              </w:rPr>
              <w:t>а</w:t>
            </w:r>
            <w:r w:rsidRPr="00F652CE">
              <w:rPr>
                <w:b/>
                <w:bCs/>
                <w:sz w:val="20"/>
                <w:lang w:bidi="ru-RU"/>
              </w:rPr>
              <w:t>данием либо указать эквивалент с подробным описанием техн</w:t>
            </w:r>
            <w:r w:rsidRPr="00F652CE">
              <w:rPr>
                <w:b/>
                <w:bCs/>
                <w:sz w:val="20"/>
                <w:lang w:bidi="ru-RU"/>
              </w:rPr>
              <w:t>и</w:t>
            </w:r>
            <w:r w:rsidRPr="00F652CE">
              <w:rPr>
                <w:b/>
                <w:bCs/>
                <w:sz w:val="20"/>
                <w:lang w:bidi="ru-RU"/>
              </w:rPr>
              <w:t>ческих характеристик)</w:t>
            </w:r>
          </w:p>
        </w:tc>
      </w:tr>
      <w:tr w:rsidR="005377E9" w:rsidRPr="00BF04D0" w:rsidTr="005377E9">
        <w:tc>
          <w:tcPr>
            <w:tcW w:w="10632" w:type="dxa"/>
            <w:gridSpan w:val="4"/>
            <w:tcBorders>
              <w:right w:val="single" w:sz="4" w:space="0" w:color="auto"/>
            </w:tcBorders>
            <w:vAlign w:val="center"/>
          </w:tcPr>
          <w:p w:rsidR="005377E9" w:rsidRPr="00DB02E7" w:rsidRDefault="005377E9" w:rsidP="004E3062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B02E7">
              <w:rPr>
                <w:b/>
                <w:sz w:val="24"/>
                <w:szCs w:val="24"/>
              </w:rPr>
              <w:lastRenderedPageBreak/>
              <w:t xml:space="preserve">Тестер оптический </w:t>
            </w:r>
            <w:r w:rsidRPr="00DB02E7">
              <w:rPr>
                <w:b/>
                <w:sz w:val="24"/>
                <w:szCs w:val="24"/>
                <w:lang w:val="en-US"/>
              </w:rPr>
              <w:t>FOD</w:t>
            </w:r>
            <w:r w:rsidRPr="00DB02E7">
              <w:rPr>
                <w:b/>
                <w:sz w:val="24"/>
                <w:szCs w:val="24"/>
              </w:rPr>
              <w:t>1208</w:t>
            </w:r>
            <w:r>
              <w:rPr>
                <w:b/>
                <w:sz w:val="24"/>
                <w:szCs w:val="24"/>
              </w:rPr>
              <w:t xml:space="preserve"> или аналог*</w:t>
            </w:r>
          </w:p>
        </w:tc>
      </w:tr>
      <w:tr w:rsidR="00A65FEB" w:rsidRPr="00BF04D0" w:rsidTr="005377E9">
        <w:tc>
          <w:tcPr>
            <w:tcW w:w="834" w:type="dxa"/>
            <w:vAlign w:val="center"/>
          </w:tcPr>
          <w:p w:rsidR="00A65FEB" w:rsidRPr="00BF04D0" w:rsidRDefault="00A65FEB" w:rsidP="004E3062">
            <w:pPr>
              <w:tabs>
                <w:tab w:val="left" w:pos="459"/>
                <w:tab w:val="left" w:pos="993"/>
              </w:tabs>
              <w:spacing w:line="240" w:lineRule="auto"/>
              <w:ind w:left="-391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10" w:type="dxa"/>
            <w:vAlign w:val="center"/>
          </w:tcPr>
          <w:p w:rsidR="00A65FEB" w:rsidRPr="00DB02E7" w:rsidRDefault="00A65FEB" w:rsidP="004E3062">
            <w:pPr>
              <w:tabs>
                <w:tab w:val="left" w:pos="993"/>
              </w:tabs>
              <w:spacing w:line="240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DB02E7">
              <w:rPr>
                <w:i/>
                <w:sz w:val="24"/>
                <w:szCs w:val="24"/>
              </w:rPr>
              <w:t>Измеритель оптической мощности</w:t>
            </w:r>
          </w:p>
        </w:tc>
        <w:tc>
          <w:tcPr>
            <w:tcW w:w="3403" w:type="dxa"/>
            <w:tcBorders>
              <w:right w:val="single" w:sz="4" w:space="0" w:color="auto"/>
            </w:tcBorders>
            <w:vAlign w:val="center"/>
          </w:tcPr>
          <w:p w:rsidR="00A65FEB" w:rsidRPr="00BF04D0" w:rsidRDefault="00A65FEB" w:rsidP="004E3062">
            <w:pPr>
              <w:tabs>
                <w:tab w:val="left" w:pos="993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A65FEB" w:rsidRPr="00BF04D0" w:rsidRDefault="00A65FEB" w:rsidP="004E3062">
            <w:pPr>
              <w:tabs>
                <w:tab w:val="left" w:pos="993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A65FEB" w:rsidRPr="00BF04D0" w:rsidTr="005377E9">
        <w:tc>
          <w:tcPr>
            <w:tcW w:w="834" w:type="dxa"/>
            <w:vAlign w:val="center"/>
          </w:tcPr>
          <w:p w:rsidR="00A65FEB" w:rsidRPr="00BF04D0" w:rsidRDefault="00A65FEB" w:rsidP="004E3062">
            <w:pPr>
              <w:pStyle w:val="a6"/>
              <w:numPr>
                <w:ilvl w:val="0"/>
                <w:numId w:val="3"/>
              </w:numPr>
              <w:tabs>
                <w:tab w:val="left" w:pos="459"/>
                <w:tab w:val="left" w:pos="993"/>
              </w:tabs>
              <w:ind w:left="-391" w:firstLine="567"/>
              <w:jc w:val="center"/>
            </w:pPr>
          </w:p>
        </w:tc>
        <w:tc>
          <w:tcPr>
            <w:tcW w:w="4410" w:type="dxa"/>
            <w:vAlign w:val="center"/>
          </w:tcPr>
          <w:p w:rsidR="00A65FEB" w:rsidRPr="00911148" w:rsidRDefault="00A65FEB" w:rsidP="004E3062">
            <w:pPr>
              <w:spacing w:before="100" w:beforeAutospacing="1"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710649">
              <w:rPr>
                <w:sz w:val="24"/>
                <w:szCs w:val="24"/>
              </w:rPr>
              <w:t>Одновременная индикация результатов измерений</w:t>
            </w:r>
          </w:p>
        </w:tc>
        <w:tc>
          <w:tcPr>
            <w:tcW w:w="3403" w:type="dxa"/>
            <w:vAlign w:val="center"/>
          </w:tcPr>
          <w:p w:rsidR="00A65FEB" w:rsidRPr="00911148" w:rsidRDefault="00A65FEB" w:rsidP="004E3062">
            <w:pPr>
              <w:spacing w:before="100" w:beforeAutospacing="1"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710649">
              <w:rPr>
                <w:sz w:val="24"/>
                <w:szCs w:val="24"/>
              </w:rPr>
              <w:t>1310/1550; 1490/1550; 1550/1625</w:t>
            </w:r>
          </w:p>
        </w:tc>
        <w:tc>
          <w:tcPr>
            <w:tcW w:w="1985" w:type="dxa"/>
          </w:tcPr>
          <w:p w:rsidR="00A65FEB" w:rsidRPr="00710649" w:rsidRDefault="00A65FEB" w:rsidP="004E3062">
            <w:pPr>
              <w:spacing w:before="100" w:beforeAutospacing="1"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65FEB" w:rsidRPr="00BF04D0" w:rsidTr="005377E9">
        <w:tc>
          <w:tcPr>
            <w:tcW w:w="834" w:type="dxa"/>
            <w:vAlign w:val="center"/>
          </w:tcPr>
          <w:p w:rsidR="00A65FEB" w:rsidRPr="00BF04D0" w:rsidRDefault="00A65FEB" w:rsidP="004E3062">
            <w:pPr>
              <w:pStyle w:val="a6"/>
              <w:numPr>
                <w:ilvl w:val="0"/>
                <w:numId w:val="3"/>
              </w:numPr>
              <w:tabs>
                <w:tab w:val="left" w:pos="459"/>
                <w:tab w:val="left" w:pos="993"/>
              </w:tabs>
              <w:ind w:left="-391" w:firstLine="567"/>
              <w:jc w:val="center"/>
            </w:pPr>
          </w:p>
        </w:tc>
        <w:tc>
          <w:tcPr>
            <w:tcW w:w="4410" w:type="dxa"/>
            <w:vAlign w:val="center"/>
          </w:tcPr>
          <w:p w:rsidR="00A65FEB" w:rsidRPr="00911148" w:rsidRDefault="00A65FEB" w:rsidP="004E3062">
            <w:pPr>
              <w:spacing w:before="100" w:beforeAutospacing="1"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710649">
              <w:rPr>
                <w:sz w:val="24"/>
                <w:szCs w:val="24"/>
              </w:rPr>
              <w:t xml:space="preserve">Длина волны калибровки, </w:t>
            </w:r>
            <w:proofErr w:type="spellStart"/>
            <w:r w:rsidRPr="00710649">
              <w:rPr>
                <w:sz w:val="24"/>
                <w:szCs w:val="24"/>
              </w:rPr>
              <w:t>нм</w:t>
            </w:r>
            <w:proofErr w:type="spellEnd"/>
          </w:p>
        </w:tc>
        <w:tc>
          <w:tcPr>
            <w:tcW w:w="3403" w:type="dxa"/>
            <w:vAlign w:val="center"/>
          </w:tcPr>
          <w:p w:rsidR="00A65FEB" w:rsidRPr="00911148" w:rsidRDefault="00A65FEB" w:rsidP="004E3062">
            <w:pPr>
              <w:spacing w:before="100" w:beforeAutospacing="1"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710649">
              <w:rPr>
                <w:sz w:val="24"/>
                <w:szCs w:val="24"/>
              </w:rPr>
              <w:t>1310, 1490, 1550, 1625, 1650</w:t>
            </w:r>
          </w:p>
        </w:tc>
        <w:tc>
          <w:tcPr>
            <w:tcW w:w="1985" w:type="dxa"/>
          </w:tcPr>
          <w:p w:rsidR="00A65FEB" w:rsidRPr="00710649" w:rsidRDefault="00A65FEB" w:rsidP="004E3062">
            <w:pPr>
              <w:spacing w:before="100" w:beforeAutospacing="1"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65FEB" w:rsidRPr="00BF04D0" w:rsidTr="005377E9">
        <w:tc>
          <w:tcPr>
            <w:tcW w:w="834" w:type="dxa"/>
            <w:vAlign w:val="center"/>
          </w:tcPr>
          <w:p w:rsidR="00A65FEB" w:rsidRPr="00BF04D0" w:rsidRDefault="00A65FEB" w:rsidP="004E3062">
            <w:pPr>
              <w:pStyle w:val="a6"/>
              <w:numPr>
                <w:ilvl w:val="0"/>
                <w:numId w:val="3"/>
              </w:numPr>
              <w:tabs>
                <w:tab w:val="left" w:pos="459"/>
                <w:tab w:val="left" w:pos="993"/>
              </w:tabs>
              <w:ind w:left="-391" w:firstLine="567"/>
              <w:jc w:val="center"/>
            </w:pPr>
          </w:p>
        </w:tc>
        <w:tc>
          <w:tcPr>
            <w:tcW w:w="4410" w:type="dxa"/>
            <w:vAlign w:val="center"/>
          </w:tcPr>
          <w:p w:rsidR="00A65FEB" w:rsidRPr="00911148" w:rsidRDefault="00A65FEB" w:rsidP="004E3062">
            <w:pPr>
              <w:spacing w:before="100" w:beforeAutospacing="1"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710649">
              <w:rPr>
                <w:sz w:val="24"/>
                <w:szCs w:val="24"/>
              </w:rPr>
              <w:t xml:space="preserve">Диапазон измерений, </w:t>
            </w:r>
            <w:proofErr w:type="spellStart"/>
            <w:r w:rsidRPr="00710649">
              <w:rPr>
                <w:sz w:val="24"/>
                <w:szCs w:val="24"/>
              </w:rPr>
              <w:t>дБм</w:t>
            </w:r>
            <w:proofErr w:type="spellEnd"/>
          </w:p>
        </w:tc>
        <w:tc>
          <w:tcPr>
            <w:tcW w:w="3403" w:type="dxa"/>
            <w:vAlign w:val="center"/>
          </w:tcPr>
          <w:p w:rsidR="00A65FEB" w:rsidRPr="00911148" w:rsidRDefault="00A65FEB" w:rsidP="004E3062">
            <w:pPr>
              <w:spacing w:before="100" w:beforeAutospacing="1"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710649">
              <w:rPr>
                <w:sz w:val="24"/>
                <w:szCs w:val="24"/>
              </w:rPr>
              <w:t>от -47 до +23</w:t>
            </w:r>
          </w:p>
        </w:tc>
        <w:tc>
          <w:tcPr>
            <w:tcW w:w="1985" w:type="dxa"/>
          </w:tcPr>
          <w:p w:rsidR="00A65FEB" w:rsidRPr="00710649" w:rsidRDefault="00A65FEB" w:rsidP="004E3062">
            <w:pPr>
              <w:spacing w:before="100" w:beforeAutospacing="1"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65FEB" w:rsidRPr="00BF04D0" w:rsidTr="005377E9">
        <w:tc>
          <w:tcPr>
            <w:tcW w:w="834" w:type="dxa"/>
            <w:vAlign w:val="center"/>
          </w:tcPr>
          <w:p w:rsidR="00A65FEB" w:rsidRPr="00BF04D0" w:rsidRDefault="00A65FEB" w:rsidP="004E3062">
            <w:pPr>
              <w:pStyle w:val="a6"/>
              <w:numPr>
                <w:ilvl w:val="0"/>
                <w:numId w:val="3"/>
              </w:numPr>
              <w:tabs>
                <w:tab w:val="left" w:pos="459"/>
                <w:tab w:val="left" w:pos="993"/>
              </w:tabs>
              <w:ind w:left="-391" w:firstLine="567"/>
              <w:jc w:val="center"/>
            </w:pPr>
          </w:p>
        </w:tc>
        <w:tc>
          <w:tcPr>
            <w:tcW w:w="4410" w:type="dxa"/>
            <w:vAlign w:val="center"/>
          </w:tcPr>
          <w:p w:rsidR="00A65FEB" w:rsidRPr="00911148" w:rsidRDefault="00A65FEB" w:rsidP="004E3062">
            <w:pPr>
              <w:spacing w:before="100" w:beforeAutospacing="1"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710649">
              <w:rPr>
                <w:sz w:val="24"/>
                <w:szCs w:val="24"/>
              </w:rPr>
              <w:t>Разрешение</w:t>
            </w:r>
          </w:p>
        </w:tc>
        <w:tc>
          <w:tcPr>
            <w:tcW w:w="3403" w:type="dxa"/>
            <w:vAlign w:val="center"/>
          </w:tcPr>
          <w:p w:rsidR="00A65FEB" w:rsidRPr="00911148" w:rsidRDefault="00A65FEB" w:rsidP="004E3062">
            <w:pPr>
              <w:spacing w:before="100" w:beforeAutospacing="1"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710649">
              <w:rPr>
                <w:sz w:val="24"/>
                <w:szCs w:val="24"/>
              </w:rPr>
              <w:t>0,01 дБ</w:t>
            </w:r>
          </w:p>
        </w:tc>
        <w:tc>
          <w:tcPr>
            <w:tcW w:w="1985" w:type="dxa"/>
          </w:tcPr>
          <w:p w:rsidR="00A65FEB" w:rsidRPr="00710649" w:rsidRDefault="00A65FEB" w:rsidP="004E3062">
            <w:pPr>
              <w:spacing w:before="100" w:beforeAutospacing="1"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65FEB" w:rsidRPr="00BF04D0" w:rsidTr="005377E9">
        <w:tc>
          <w:tcPr>
            <w:tcW w:w="834" w:type="dxa"/>
            <w:vAlign w:val="center"/>
          </w:tcPr>
          <w:p w:rsidR="00A65FEB" w:rsidRPr="00BF04D0" w:rsidRDefault="00A65FEB" w:rsidP="004E3062">
            <w:pPr>
              <w:pStyle w:val="a6"/>
              <w:numPr>
                <w:ilvl w:val="0"/>
                <w:numId w:val="3"/>
              </w:numPr>
              <w:tabs>
                <w:tab w:val="left" w:pos="459"/>
                <w:tab w:val="left" w:pos="993"/>
              </w:tabs>
              <w:ind w:left="-391" w:firstLine="567"/>
              <w:jc w:val="center"/>
            </w:pPr>
          </w:p>
        </w:tc>
        <w:tc>
          <w:tcPr>
            <w:tcW w:w="4410" w:type="dxa"/>
            <w:vAlign w:val="center"/>
          </w:tcPr>
          <w:p w:rsidR="00A65FEB" w:rsidRPr="00911148" w:rsidRDefault="00A65FEB" w:rsidP="004E3062">
            <w:pPr>
              <w:spacing w:before="100" w:beforeAutospacing="1"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710649">
              <w:rPr>
                <w:sz w:val="24"/>
                <w:szCs w:val="24"/>
              </w:rPr>
              <w:t>Тип фотодиода</w:t>
            </w:r>
          </w:p>
        </w:tc>
        <w:tc>
          <w:tcPr>
            <w:tcW w:w="3403" w:type="dxa"/>
            <w:vAlign w:val="center"/>
          </w:tcPr>
          <w:p w:rsidR="00A65FEB" w:rsidRPr="00911148" w:rsidRDefault="00A65FEB" w:rsidP="004E3062">
            <w:pPr>
              <w:spacing w:before="100" w:beforeAutospacing="1"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710649">
              <w:rPr>
                <w:sz w:val="24"/>
                <w:szCs w:val="24"/>
              </w:rPr>
              <w:t>InGaAs</w:t>
            </w:r>
            <w:proofErr w:type="spellEnd"/>
          </w:p>
        </w:tc>
        <w:tc>
          <w:tcPr>
            <w:tcW w:w="1985" w:type="dxa"/>
          </w:tcPr>
          <w:p w:rsidR="00A65FEB" w:rsidRPr="00710649" w:rsidRDefault="00A65FEB" w:rsidP="004E3062">
            <w:pPr>
              <w:spacing w:before="100" w:beforeAutospacing="1"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65FEB" w:rsidRPr="00BF04D0" w:rsidTr="005377E9">
        <w:tc>
          <w:tcPr>
            <w:tcW w:w="834" w:type="dxa"/>
            <w:vAlign w:val="center"/>
          </w:tcPr>
          <w:p w:rsidR="00A65FEB" w:rsidRPr="00BF04D0" w:rsidRDefault="00A65FEB" w:rsidP="004E3062">
            <w:pPr>
              <w:pStyle w:val="a6"/>
              <w:numPr>
                <w:ilvl w:val="0"/>
                <w:numId w:val="3"/>
              </w:numPr>
              <w:tabs>
                <w:tab w:val="left" w:pos="459"/>
                <w:tab w:val="left" w:pos="993"/>
              </w:tabs>
              <w:ind w:left="-391" w:firstLine="567"/>
              <w:jc w:val="center"/>
            </w:pPr>
          </w:p>
        </w:tc>
        <w:tc>
          <w:tcPr>
            <w:tcW w:w="4410" w:type="dxa"/>
            <w:vAlign w:val="center"/>
          </w:tcPr>
          <w:p w:rsidR="00A65FEB" w:rsidRPr="00911148" w:rsidRDefault="00A65FEB" w:rsidP="004E3062">
            <w:pPr>
              <w:spacing w:before="100" w:beforeAutospacing="1"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710649">
              <w:rPr>
                <w:sz w:val="24"/>
                <w:szCs w:val="24"/>
              </w:rPr>
              <w:t>Автоматически определяемые тональные частоты</w:t>
            </w:r>
          </w:p>
        </w:tc>
        <w:tc>
          <w:tcPr>
            <w:tcW w:w="3403" w:type="dxa"/>
            <w:vAlign w:val="center"/>
          </w:tcPr>
          <w:p w:rsidR="00A65FEB" w:rsidRPr="00911148" w:rsidRDefault="00A65FEB" w:rsidP="004E3062">
            <w:pPr>
              <w:spacing w:before="100" w:beforeAutospacing="1"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710649">
              <w:rPr>
                <w:sz w:val="24"/>
                <w:szCs w:val="24"/>
              </w:rPr>
              <w:t>1кГц, 2кГц, 270 Гц, 330Гц, WAVE ID</w:t>
            </w:r>
          </w:p>
        </w:tc>
        <w:tc>
          <w:tcPr>
            <w:tcW w:w="1985" w:type="dxa"/>
          </w:tcPr>
          <w:p w:rsidR="00A65FEB" w:rsidRPr="00DB02E7" w:rsidRDefault="00A65FEB" w:rsidP="004E3062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A65FEB" w:rsidRPr="00BF04D0" w:rsidTr="005377E9">
        <w:tc>
          <w:tcPr>
            <w:tcW w:w="834" w:type="dxa"/>
            <w:vAlign w:val="center"/>
          </w:tcPr>
          <w:p w:rsidR="00A65FEB" w:rsidRPr="00BF04D0" w:rsidRDefault="00A65FEB" w:rsidP="004E3062">
            <w:pPr>
              <w:pStyle w:val="a6"/>
              <w:tabs>
                <w:tab w:val="left" w:pos="459"/>
                <w:tab w:val="left" w:pos="993"/>
              </w:tabs>
              <w:ind w:left="176"/>
            </w:pPr>
          </w:p>
        </w:tc>
        <w:tc>
          <w:tcPr>
            <w:tcW w:w="4410" w:type="dxa"/>
            <w:vAlign w:val="center"/>
          </w:tcPr>
          <w:p w:rsidR="00A65FEB" w:rsidRPr="00DB02E7" w:rsidRDefault="00A65FEB" w:rsidP="004E3062">
            <w:pPr>
              <w:spacing w:before="100" w:beforeAutospacing="1" w:after="100" w:afterAutospacing="1" w:line="240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DB02E7">
              <w:rPr>
                <w:i/>
                <w:sz w:val="24"/>
                <w:szCs w:val="24"/>
              </w:rPr>
              <w:t>Источник оптического излучения</w:t>
            </w:r>
          </w:p>
        </w:tc>
        <w:tc>
          <w:tcPr>
            <w:tcW w:w="3403" w:type="dxa"/>
            <w:vAlign w:val="center"/>
          </w:tcPr>
          <w:p w:rsidR="00A65FEB" w:rsidRPr="00710649" w:rsidRDefault="00A65FEB" w:rsidP="004E3062">
            <w:pPr>
              <w:spacing w:before="100" w:beforeAutospacing="1"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65FEB" w:rsidRPr="00BF04D0" w:rsidRDefault="00A65FEB" w:rsidP="004E3062">
            <w:pPr>
              <w:tabs>
                <w:tab w:val="left" w:pos="993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A65FEB" w:rsidRPr="00BF04D0" w:rsidTr="005377E9">
        <w:tc>
          <w:tcPr>
            <w:tcW w:w="834" w:type="dxa"/>
            <w:vAlign w:val="center"/>
          </w:tcPr>
          <w:p w:rsidR="00A65FEB" w:rsidRPr="00BF04D0" w:rsidRDefault="00A65FEB" w:rsidP="004E3062">
            <w:pPr>
              <w:pStyle w:val="a6"/>
              <w:numPr>
                <w:ilvl w:val="0"/>
                <w:numId w:val="3"/>
              </w:numPr>
              <w:tabs>
                <w:tab w:val="left" w:pos="459"/>
                <w:tab w:val="left" w:pos="993"/>
              </w:tabs>
              <w:ind w:left="-391" w:firstLine="567"/>
              <w:jc w:val="center"/>
            </w:pPr>
          </w:p>
        </w:tc>
        <w:tc>
          <w:tcPr>
            <w:tcW w:w="4410" w:type="dxa"/>
          </w:tcPr>
          <w:p w:rsidR="00A65FEB" w:rsidRPr="00302824" w:rsidRDefault="00A65FEB" w:rsidP="004E3062">
            <w:pPr>
              <w:widowControl w:val="0"/>
              <w:spacing w:line="240" w:lineRule="atLeast"/>
              <w:ind w:firstLine="0"/>
              <w:jc w:val="left"/>
              <w:rPr>
                <w:sz w:val="24"/>
                <w:szCs w:val="24"/>
                <w14:numSpacing w14:val="proportional"/>
              </w:rPr>
            </w:pPr>
            <w:r>
              <w:rPr>
                <w:sz w:val="24"/>
                <w:szCs w:val="24"/>
                <w14:numSpacing w14:val="proportional"/>
              </w:rPr>
              <w:t>Выходная мощность н</w:t>
            </w:r>
            <w:r w:rsidRPr="00302824">
              <w:rPr>
                <w:sz w:val="24"/>
                <w:szCs w:val="24"/>
                <w14:numSpacing w14:val="proportional"/>
              </w:rPr>
              <w:t>е</w:t>
            </w:r>
            <w:r>
              <w:rPr>
                <w:sz w:val="24"/>
                <w:szCs w:val="24"/>
                <w14:numSpacing w14:val="proportional"/>
              </w:rPr>
              <w:t>прерывного и</w:t>
            </w:r>
            <w:r w:rsidRPr="00302824">
              <w:rPr>
                <w:sz w:val="24"/>
                <w:szCs w:val="24"/>
                <w14:numSpacing w14:val="proportional"/>
              </w:rPr>
              <w:t xml:space="preserve">злучения, </w:t>
            </w:r>
            <w:proofErr w:type="spellStart"/>
            <w:r w:rsidRPr="00302824">
              <w:rPr>
                <w:sz w:val="24"/>
                <w:szCs w:val="24"/>
                <w14:numSpacing w14:val="proportional"/>
              </w:rPr>
              <w:t>Дбм</w:t>
            </w:r>
            <w:proofErr w:type="spellEnd"/>
          </w:p>
        </w:tc>
        <w:tc>
          <w:tcPr>
            <w:tcW w:w="3403" w:type="dxa"/>
          </w:tcPr>
          <w:p w:rsidR="00A65FEB" w:rsidRPr="00587519" w:rsidRDefault="00A65FEB" w:rsidP="004E3062">
            <w:pPr>
              <w:ind w:firstLine="0"/>
              <w:rPr>
                <w:sz w:val="24"/>
                <w:szCs w:val="24"/>
                <w14:numSpacing w14:val="tabular"/>
              </w:rPr>
            </w:pPr>
            <w:r w:rsidRPr="00587519">
              <w:rPr>
                <w:sz w:val="24"/>
                <w:szCs w:val="24"/>
                <w14:numSpacing w14:val="tabular"/>
              </w:rPr>
              <w:t>не менее 1 мВт</w:t>
            </w:r>
          </w:p>
        </w:tc>
        <w:tc>
          <w:tcPr>
            <w:tcW w:w="1985" w:type="dxa"/>
          </w:tcPr>
          <w:p w:rsidR="00A65FEB" w:rsidRPr="00710649" w:rsidRDefault="00A65FEB" w:rsidP="004E3062">
            <w:pPr>
              <w:spacing w:before="100" w:beforeAutospacing="1"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65FEB" w:rsidRPr="00DE514F" w:rsidTr="005377E9">
        <w:tc>
          <w:tcPr>
            <w:tcW w:w="834" w:type="dxa"/>
            <w:vAlign w:val="center"/>
          </w:tcPr>
          <w:p w:rsidR="00A65FEB" w:rsidRPr="00BF04D0" w:rsidRDefault="00A65FEB" w:rsidP="004E3062">
            <w:pPr>
              <w:pStyle w:val="a6"/>
              <w:numPr>
                <w:ilvl w:val="0"/>
                <w:numId w:val="3"/>
              </w:numPr>
              <w:tabs>
                <w:tab w:val="left" w:pos="459"/>
                <w:tab w:val="left" w:pos="993"/>
              </w:tabs>
              <w:ind w:left="-391" w:firstLine="567"/>
              <w:jc w:val="center"/>
            </w:pPr>
          </w:p>
        </w:tc>
        <w:tc>
          <w:tcPr>
            <w:tcW w:w="4410" w:type="dxa"/>
          </w:tcPr>
          <w:p w:rsidR="00A65FEB" w:rsidRPr="00587519" w:rsidRDefault="00A65FEB" w:rsidP="004E3062">
            <w:pPr>
              <w:spacing w:line="240" w:lineRule="atLeast"/>
              <w:ind w:firstLine="0"/>
              <w:rPr>
                <w:sz w:val="24"/>
                <w:szCs w:val="24"/>
                <w14:numSpacing w14:val="tabular"/>
              </w:rPr>
            </w:pPr>
            <w:r w:rsidRPr="00587519">
              <w:rPr>
                <w:sz w:val="24"/>
                <w:szCs w:val="24"/>
                <w14:numSpacing w14:val="tabular"/>
              </w:rPr>
              <w:t>Генерируемые сигналы</w:t>
            </w:r>
          </w:p>
        </w:tc>
        <w:tc>
          <w:tcPr>
            <w:tcW w:w="3403" w:type="dxa"/>
          </w:tcPr>
          <w:p w:rsidR="00A65FEB" w:rsidRPr="006C2B60" w:rsidRDefault="00A65FEB" w:rsidP="004E3062">
            <w:pPr>
              <w:spacing w:line="240" w:lineRule="atLeast"/>
              <w:ind w:firstLine="0"/>
              <w:rPr>
                <w:sz w:val="24"/>
                <w:szCs w:val="24"/>
                <w:lang w:val="en-US"/>
                <w14:numSpacing w14:val="tabular"/>
              </w:rPr>
            </w:pPr>
            <w:r w:rsidRPr="006C2B60">
              <w:rPr>
                <w:sz w:val="24"/>
                <w:szCs w:val="24"/>
                <w:lang w:val="en-US"/>
                <w14:numSpacing w14:val="tabular"/>
              </w:rPr>
              <w:t>1</w:t>
            </w:r>
            <w:r w:rsidRPr="00587519">
              <w:rPr>
                <w:sz w:val="24"/>
                <w:szCs w:val="24"/>
                <w14:numSpacing w14:val="tabular"/>
              </w:rPr>
              <w:t>кГц</w:t>
            </w:r>
            <w:r w:rsidRPr="006C2B60">
              <w:rPr>
                <w:sz w:val="24"/>
                <w:szCs w:val="24"/>
                <w:lang w:val="en-US"/>
                <w14:numSpacing w14:val="tabular"/>
              </w:rPr>
              <w:t xml:space="preserve">, 2 </w:t>
            </w:r>
            <w:r w:rsidRPr="00587519">
              <w:rPr>
                <w:sz w:val="24"/>
                <w:szCs w:val="24"/>
                <w14:numSpacing w14:val="tabular"/>
              </w:rPr>
              <w:t>кГц</w:t>
            </w:r>
            <w:r w:rsidRPr="006C2B60">
              <w:rPr>
                <w:sz w:val="24"/>
                <w:szCs w:val="24"/>
                <w:lang w:val="en-US"/>
                <w14:numSpacing w14:val="tabular"/>
              </w:rPr>
              <w:t>, wave ID, CW</w:t>
            </w:r>
          </w:p>
        </w:tc>
        <w:tc>
          <w:tcPr>
            <w:tcW w:w="1985" w:type="dxa"/>
          </w:tcPr>
          <w:p w:rsidR="00A65FEB" w:rsidRPr="00A65FEB" w:rsidRDefault="00A65FEB" w:rsidP="004E3062">
            <w:pPr>
              <w:spacing w:before="100" w:beforeAutospacing="1" w:after="100" w:afterAutospacing="1"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A65FEB" w:rsidRPr="00BF04D0" w:rsidTr="005377E9">
        <w:tc>
          <w:tcPr>
            <w:tcW w:w="834" w:type="dxa"/>
            <w:vAlign w:val="center"/>
          </w:tcPr>
          <w:p w:rsidR="00A65FEB" w:rsidRPr="00587519" w:rsidRDefault="00A65FEB" w:rsidP="004E3062">
            <w:pPr>
              <w:pStyle w:val="a6"/>
              <w:numPr>
                <w:ilvl w:val="0"/>
                <w:numId w:val="3"/>
              </w:numPr>
              <w:tabs>
                <w:tab w:val="left" w:pos="459"/>
                <w:tab w:val="left" w:pos="993"/>
              </w:tabs>
              <w:ind w:left="-391" w:firstLine="567"/>
              <w:jc w:val="center"/>
              <w:rPr>
                <w:lang w:val="en-US"/>
              </w:rPr>
            </w:pPr>
          </w:p>
        </w:tc>
        <w:tc>
          <w:tcPr>
            <w:tcW w:w="4410" w:type="dxa"/>
          </w:tcPr>
          <w:p w:rsidR="00A65FEB" w:rsidRPr="00587519" w:rsidRDefault="00A65FEB" w:rsidP="004E3062">
            <w:pPr>
              <w:spacing w:line="240" w:lineRule="atLeast"/>
              <w:ind w:firstLine="0"/>
              <w:rPr>
                <w:sz w:val="24"/>
                <w:szCs w:val="24"/>
                <w14:numSpacing w14:val="tabular"/>
              </w:rPr>
            </w:pPr>
            <w:r w:rsidRPr="00587519">
              <w:rPr>
                <w:sz w:val="24"/>
                <w:szCs w:val="24"/>
                <w14:numSpacing w14:val="tabular"/>
              </w:rPr>
              <w:t xml:space="preserve">Длина волны излучения, </w:t>
            </w:r>
            <w:proofErr w:type="spellStart"/>
            <w:r w:rsidRPr="00587519">
              <w:rPr>
                <w:sz w:val="24"/>
                <w:szCs w:val="24"/>
                <w14:numSpacing w14:val="tabular"/>
              </w:rPr>
              <w:t>нм</w:t>
            </w:r>
            <w:proofErr w:type="spellEnd"/>
          </w:p>
        </w:tc>
        <w:tc>
          <w:tcPr>
            <w:tcW w:w="3403" w:type="dxa"/>
          </w:tcPr>
          <w:p w:rsidR="00A65FEB" w:rsidRPr="00587519" w:rsidRDefault="00A65FEB" w:rsidP="004E3062">
            <w:pPr>
              <w:spacing w:line="240" w:lineRule="atLeast"/>
              <w:ind w:firstLine="0"/>
              <w:rPr>
                <w:sz w:val="24"/>
                <w:szCs w:val="24"/>
                <w14:numSpacing w14:val="tabular"/>
              </w:rPr>
            </w:pPr>
            <w:r w:rsidRPr="00587519">
              <w:rPr>
                <w:sz w:val="24"/>
                <w:szCs w:val="24"/>
                <w14:numSpacing w14:val="tabular"/>
              </w:rPr>
              <w:t>(1310±20), (1550±20)</w:t>
            </w:r>
          </w:p>
        </w:tc>
        <w:tc>
          <w:tcPr>
            <w:tcW w:w="1985" w:type="dxa"/>
          </w:tcPr>
          <w:p w:rsidR="00A65FEB" w:rsidRPr="00710649" w:rsidRDefault="00A65FEB" w:rsidP="004E3062">
            <w:pPr>
              <w:spacing w:before="100" w:beforeAutospacing="1"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65FEB" w:rsidRPr="00BF04D0" w:rsidTr="005377E9">
        <w:tc>
          <w:tcPr>
            <w:tcW w:w="834" w:type="dxa"/>
            <w:vAlign w:val="center"/>
          </w:tcPr>
          <w:p w:rsidR="00A65FEB" w:rsidRPr="00DB02E7" w:rsidRDefault="00A65FEB" w:rsidP="00A65FEB">
            <w:pPr>
              <w:pStyle w:val="a6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jc w:val="both"/>
            </w:pPr>
          </w:p>
        </w:tc>
        <w:tc>
          <w:tcPr>
            <w:tcW w:w="4410" w:type="dxa"/>
          </w:tcPr>
          <w:p w:rsidR="00A65FEB" w:rsidRPr="00DB02E7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DB02E7">
              <w:rPr>
                <w:sz w:val="24"/>
                <w:szCs w:val="24"/>
              </w:rPr>
              <w:t>Визуализатор повреждений</w:t>
            </w:r>
          </w:p>
        </w:tc>
        <w:tc>
          <w:tcPr>
            <w:tcW w:w="3403" w:type="dxa"/>
          </w:tcPr>
          <w:p w:rsidR="00A65FEB" w:rsidRPr="00DB02E7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DB02E7">
              <w:rPr>
                <w:sz w:val="24"/>
                <w:szCs w:val="24"/>
              </w:rPr>
              <w:t>VFL</w:t>
            </w:r>
          </w:p>
        </w:tc>
        <w:tc>
          <w:tcPr>
            <w:tcW w:w="1985" w:type="dxa"/>
          </w:tcPr>
          <w:p w:rsidR="00A65FEB" w:rsidRPr="00710649" w:rsidRDefault="00A65FEB" w:rsidP="004E3062">
            <w:pPr>
              <w:spacing w:before="100" w:beforeAutospacing="1"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65FEB" w:rsidRPr="00BF04D0" w:rsidTr="005377E9">
        <w:tc>
          <w:tcPr>
            <w:tcW w:w="834" w:type="dxa"/>
            <w:vAlign w:val="center"/>
          </w:tcPr>
          <w:p w:rsidR="00A65FEB" w:rsidRPr="00587519" w:rsidRDefault="00A65FEB" w:rsidP="004E3062">
            <w:pPr>
              <w:pStyle w:val="a6"/>
              <w:numPr>
                <w:ilvl w:val="0"/>
                <w:numId w:val="3"/>
              </w:numPr>
              <w:tabs>
                <w:tab w:val="left" w:pos="459"/>
                <w:tab w:val="left" w:pos="993"/>
              </w:tabs>
              <w:ind w:left="-391" w:firstLine="567"/>
              <w:jc w:val="center"/>
              <w:rPr>
                <w:lang w:val="en-US"/>
              </w:rPr>
            </w:pPr>
          </w:p>
        </w:tc>
        <w:tc>
          <w:tcPr>
            <w:tcW w:w="4410" w:type="dxa"/>
          </w:tcPr>
          <w:p w:rsidR="00A65FEB" w:rsidRPr="00302824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302824">
              <w:rPr>
                <w:sz w:val="24"/>
                <w:szCs w:val="24"/>
              </w:rPr>
              <w:t xml:space="preserve">Длина волны излучения, </w:t>
            </w:r>
            <w:proofErr w:type="spellStart"/>
            <w:r w:rsidRPr="00302824">
              <w:rPr>
                <w:sz w:val="24"/>
                <w:szCs w:val="24"/>
              </w:rPr>
              <w:t>нм</w:t>
            </w:r>
            <w:proofErr w:type="spellEnd"/>
          </w:p>
        </w:tc>
        <w:tc>
          <w:tcPr>
            <w:tcW w:w="3403" w:type="dxa"/>
          </w:tcPr>
          <w:p w:rsidR="00A65FEB" w:rsidRPr="00302824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302824">
              <w:rPr>
                <w:sz w:val="24"/>
                <w:szCs w:val="24"/>
              </w:rPr>
              <w:t>(650±10)</w:t>
            </w:r>
          </w:p>
        </w:tc>
        <w:tc>
          <w:tcPr>
            <w:tcW w:w="1985" w:type="dxa"/>
          </w:tcPr>
          <w:p w:rsidR="00A65FEB" w:rsidRPr="00710649" w:rsidRDefault="00A65FEB" w:rsidP="004E3062">
            <w:pPr>
              <w:spacing w:before="100" w:beforeAutospacing="1"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65FEB" w:rsidRPr="00BF04D0" w:rsidTr="005377E9">
        <w:tc>
          <w:tcPr>
            <w:tcW w:w="834" w:type="dxa"/>
            <w:vAlign w:val="center"/>
          </w:tcPr>
          <w:p w:rsidR="00A65FEB" w:rsidRPr="00587519" w:rsidRDefault="00A65FEB" w:rsidP="004E3062">
            <w:pPr>
              <w:pStyle w:val="a6"/>
              <w:numPr>
                <w:ilvl w:val="0"/>
                <w:numId w:val="3"/>
              </w:numPr>
              <w:tabs>
                <w:tab w:val="left" w:pos="459"/>
                <w:tab w:val="left" w:pos="993"/>
              </w:tabs>
              <w:ind w:left="-391" w:firstLine="567"/>
              <w:jc w:val="center"/>
              <w:rPr>
                <w:lang w:val="en-US"/>
              </w:rPr>
            </w:pPr>
          </w:p>
        </w:tc>
        <w:tc>
          <w:tcPr>
            <w:tcW w:w="4410" w:type="dxa"/>
          </w:tcPr>
          <w:p w:rsidR="00A65FEB" w:rsidRPr="00302824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302824">
              <w:rPr>
                <w:sz w:val="24"/>
                <w:szCs w:val="24"/>
              </w:rPr>
              <w:t>Тип излучателя</w:t>
            </w:r>
          </w:p>
        </w:tc>
        <w:tc>
          <w:tcPr>
            <w:tcW w:w="3403" w:type="dxa"/>
          </w:tcPr>
          <w:p w:rsidR="00A65FEB" w:rsidRPr="00302824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302824">
              <w:rPr>
                <w:sz w:val="24"/>
                <w:szCs w:val="24"/>
              </w:rPr>
              <w:t>лазерный диод</w:t>
            </w:r>
          </w:p>
        </w:tc>
        <w:tc>
          <w:tcPr>
            <w:tcW w:w="1985" w:type="dxa"/>
          </w:tcPr>
          <w:p w:rsidR="00A65FEB" w:rsidRPr="00302824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</w:p>
        </w:tc>
      </w:tr>
      <w:tr w:rsidR="00A65FEB" w:rsidRPr="00BF04D0" w:rsidTr="005377E9">
        <w:tc>
          <w:tcPr>
            <w:tcW w:w="834" w:type="dxa"/>
            <w:vAlign w:val="center"/>
          </w:tcPr>
          <w:p w:rsidR="00A65FEB" w:rsidRPr="00587519" w:rsidRDefault="00A65FEB" w:rsidP="004E3062">
            <w:pPr>
              <w:pStyle w:val="a6"/>
              <w:numPr>
                <w:ilvl w:val="0"/>
                <w:numId w:val="3"/>
              </w:numPr>
              <w:tabs>
                <w:tab w:val="left" w:pos="459"/>
                <w:tab w:val="left" w:pos="993"/>
              </w:tabs>
              <w:ind w:left="-391" w:firstLine="567"/>
              <w:jc w:val="center"/>
              <w:rPr>
                <w:lang w:val="en-US"/>
              </w:rPr>
            </w:pPr>
          </w:p>
        </w:tc>
        <w:tc>
          <w:tcPr>
            <w:tcW w:w="4410" w:type="dxa"/>
          </w:tcPr>
          <w:p w:rsidR="00A65FEB" w:rsidRPr="00302824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302824">
              <w:rPr>
                <w:sz w:val="24"/>
                <w:szCs w:val="24"/>
              </w:rPr>
              <w:t>Выходная мощность излучения, мВт</w:t>
            </w:r>
          </w:p>
        </w:tc>
        <w:tc>
          <w:tcPr>
            <w:tcW w:w="3403" w:type="dxa"/>
          </w:tcPr>
          <w:p w:rsidR="00A65FEB" w:rsidRPr="00302824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302824">
              <w:rPr>
                <w:sz w:val="24"/>
                <w:szCs w:val="24"/>
              </w:rPr>
              <w:t>не менее 0,8 в SM волокне 9/125 мкм</w:t>
            </w:r>
          </w:p>
        </w:tc>
        <w:tc>
          <w:tcPr>
            <w:tcW w:w="1985" w:type="dxa"/>
          </w:tcPr>
          <w:p w:rsidR="00A65FEB" w:rsidRPr="00302824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</w:p>
        </w:tc>
      </w:tr>
      <w:tr w:rsidR="00A65FEB" w:rsidRPr="00BF04D0" w:rsidTr="005377E9">
        <w:tc>
          <w:tcPr>
            <w:tcW w:w="834" w:type="dxa"/>
            <w:vAlign w:val="center"/>
          </w:tcPr>
          <w:p w:rsidR="00A65FEB" w:rsidRPr="006C2B60" w:rsidRDefault="00A65FEB" w:rsidP="004E3062">
            <w:pPr>
              <w:pStyle w:val="a6"/>
              <w:tabs>
                <w:tab w:val="left" w:pos="459"/>
                <w:tab w:val="left" w:pos="993"/>
              </w:tabs>
              <w:ind w:left="176"/>
            </w:pPr>
          </w:p>
        </w:tc>
        <w:tc>
          <w:tcPr>
            <w:tcW w:w="4410" w:type="dxa"/>
          </w:tcPr>
          <w:p w:rsidR="00A65FEB" w:rsidRPr="00DB02E7" w:rsidRDefault="00A65FEB" w:rsidP="004E3062">
            <w:pPr>
              <w:spacing w:line="240" w:lineRule="atLeast"/>
              <w:ind w:firstLine="0"/>
              <w:rPr>
                <w:i/>
                <w:sz w:val="24"/>
                <w:szCs w:val="24"/>
              </w:rPr>
            </w:pPr>
            <w:r w:rsidRPr="00DB02E7">
              <w:rPr>
                <w:i/>
                <w:sz w:val="24"/>
                <w:szCs w:val="24"/>
              </w:rPr>
              <w:t>Общие параметры</w:t>
            </w:r>
          </w:p>
        </w:tc>
        <w:tc>
          <w:tcPr>
            <w:tcW w:w="3403" w:type="dxa"/>
          </w:tcPr>
          <w:p w:rsidR="00A65FEB" w:rsidRPr="00D04BD8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D04B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A65FEB" w:rsidRPr="00D04BD8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</w:p>
        </w:tc>
      </w:tr>
      <w:tr w:rsidR="00A65FEB" w:rsidRPr="00BF04D0" w:rsidTr="005377E9">
        <w:tc>
          <w:tcPr>
            <w:tcW w:w="834" w:type="dxa"/>
            <w:vAlign w:val="center"/>
          </w:tcPr>
          <w:p w:rsidR="00A65FEB" w:rsidRPr="00587519" w:rsidRDefault="00A65FEB" w:rsidP="004E3062">
            <w:pPr>
              <w:pStyle w:val="a6"/>
              <w:numPr>
                <w:ilvl w:val="0"/>
                <w:numId w:val="3"/>
              </w:numPr>
              <w:tabs>
                <w:tab w:val="left" w:pos="459"/>
                <w:tab w:val="left" w:pos="993"/>
              </w:tabs>
              <w:ind w:left="-391" w:firstLine="567"/>
              <w:jc w:val="center"/>
              <w:rPr>
                <w:lang w:val="en-US"/>
              </w:rPr>
            </w:pPr>
          </w:p>
        </w:tc>
        <w:tc>
          <w:tcPr>
            <w:tcW w:w="4410" w:type="dxa"/>
          </w:tcPr>
          <w:p w:rsidR="00A65FEB" w:rsidRPr="00D04BD8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D04BD8">
              <w:rPr>
                <w:sz w:val="24"/>
                <w:szCs w:val="24"/>
              </w:rPr>
              <w:t>Питание</w:t>
            </w:r>
          </w:p>
        </w:tc>
        <w:tc>
          <w:tcPr>
            <w:tcW w:w="3403" w:type="dxa"/>
          </w:tcPr>
          <w:p w:rsidR="00A65FEB" w:rsidRPr="00D04BD8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proofErr w:type="spellStart"/>
            <w:r w:rsidRPr="00D04BD8">
              <w:rPr>
                <w:sz w:val="24"/>
                <w:szCs w:val="24"/>
              </w:rPr>
              <w:t>NiMH</w:t>
            </w:r>
            <w:proofErr w:type="spellEnd"/>
            <w:r w:rsidRPr="00D04BD8">
              <w:rPr>
                <w:sz w:val="24"/>
                <w:szCs w:val="24"/>
              </w:rPr>
              <w:t xml:space="preserve"> батарея, блок питания 100-240В/50-60Гц</w:t>
            </w:r>
          </w:p>
        </w:tc>
        <w:tc>
          <w:tcPr>
            <w:tcW w:w="1985" w:type="dxa"/>
          </w:tcPr>
          <w:p w:rsidR="00A65FEB" w:rsidRPr="00D04BD8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</w:p>
        </w:tc>
      </w:tr>
      <w:tr w:rsidR="00A65FEB" w:rsidRPr="00BF04D0" w:rsidTr="005377E9">
        <w:tc>
          <w:tcPr>
            <w:tcW w:w="834" w:type="dxa"/>
            <w:vAlign w:val="center"/>
          </w:tcPr>
          <w:p w:rsidR="00A65FEB" w:rsidRPr="00D04BD8" w:rsidRDefault="00A65FEB" w:rsidP="004E3062">
            <w:pPr>
              <w:pStyle w:val="a6"/>
              <w:numPr>
                <w:ilvl w:val="0"/>
                <w:numId w:val="3"/>
              </w:numPr>
              <w:tabs>
                <w:tab w:val="left" w:pos="459"/>
                <w:tab w:val="left" w:pos="993"/>
              </w:tabs>
              <w:ind w:left="-391" w:firstLine="567"/>
              <w:jc w:val="center"/>
            </w:pPr>
          </w:p>
        </w:tc>
        <w:tc>
          <w:tcPr>
            <w:tcW w:w="4410" w:type="dxa"/>
          </w:tcPr>
          <w:p w:rsidR="00A65FEB" w:rsidRPr="00D04BD8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D04BD8">
              <w:rPr>
                <w:sz w:val="24"/>
                <w:szCs w:val="24"/>
              </w:rPr>
              <w:t xml:space="preserve">Размеры, </w:t>
            </w:r>
            <w:proofErr w:type="gramStart"/>
            <w:r w:rsidRPr="00D04BD8">
              <w:rPr>
                <w:sz w:val="24"/>
                <w:szCs w:val="24"/>
              </w:rPr>
              <w:t>мм</w:t>
            </w:r>
            <w:proofErr w:type="gramEnd"/>
            <w:r w:rsidRPr="00D04BD8">
              <w:rPr>
                <w:sz w:val="24"/>
                <w:szCs w:val="24"/>
              </w:rPr>
              <w:t xml:space="preserve"> / Вес, </w:t>
            </w:r>
            <w:proofErr w:type="spellStart"/>
            <w:r w:rsidRPr="00D04BD8">
              <w:rPr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3403" w:type="dxa"/>
            <w:tcBorders>
              <w:right w:val="single" w:sz="4" w:space="0" w:color="auto"/>
            </w:tcBorders>
          </w:tcPr>
          <w:p w:rsidR="00A65FEB" w:rsidRPr="00D04BD8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D04BD8">
              <w:rPr>
                <w:sz w:val="24"/>
                <w:szCs w:val="24"/>
              </w:rPr>
              <w:t>180х97х37/ 375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A65FEB" w:rsidRPr="00D04BD8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</w:p>
        </w:tc>
      </w:tr>
      <w:tr w:rsidR="00A65FEB" w:rsidRPr="00BF04D0" w:rsidTr="005377E9">
        <w:tc>
          <w:tcPr>
            <w:tcW w:w="834" w:type="dxa"/>
            <w:vAlign w:val="center"/>
          </w:tcPr>
          <w:p w:rsidR="00A65FEB" w:rsidRPr="00587519" w:rsidRDefault="00A65FEB" w:rsidP="004E3062">
            <w:pPr>
              <w:pStyle w:val="a6"/>
              <w:numPr>
                <w:ilvl w:val="0"/>
                <w:numId w:val="3"/>
              </w:numPr>
              <w:tabs>
                <w:tab w:val="left" w:pos="459"/>
                <w:tab w:val="left" w:pos="993"/>
              </w:tabs>
              <w:ind w:left="-391" w:firstLine="567"/>
              <w:jc w:val="center"/>
              <w:rPr>
                <w:lang w:val="en-US"/>
              </w:rPr>
            </w:pPr>
          </w:p>
        </w:tc>
        <w:tc>
          <w:tcPr>
            <w:tcW w:w="4410" w:type="dxa"/>
          </w:tcPr>
          <w:p w:rsidR="00A65FEB" w:rsidRPr="00D04BD8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D04BD8">
              <w:rPr>
                <w:sz w:val="24"/>
                <w:szCs w:val="24"/>
              </w:rPr>
              <w:t>Условия эксплуатации, º</w:t>
            </w:r>
            <w:proofErr w:type="gramStart"/>
            <w:r w:rsidRPr="00D04BD8"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3403" w:type="dxa"/>
            <w:tcBorders>
              <w:right w:val="single" w:sz="4" w:space="0" w:color="auto"/>
            </w:tcBorders>
          </w:tcPr>
          <w:p w:rsidR="00A65FEB" w:rsidRPr="00D04BD8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D04BD8">
              <w:rPr>
                <w:sz w:val="24"/>
                <w:szCs w:val="24"/>
              </w:rPr>
              <w:t>от -10</w:t>
            </w:r>
            <w:proofErr w:type="gramStart"/>
            <w:r w:rsidRPr="00D04BD8">
              <w:rPr>
                <w:sz w:val="24"/>
                <w:szCs w:val="24"/>
              </w:rPr>
              <w:t xml:space="preserve"> ºС</w:t>
            </w:r>
            <w:proofErr w:type="gramEnd"/>
            <w:r w:rsidRPr="00D04BD8">
              <w:rPr>
                <w:sz w:val="24"/>
                <w:szCs w:val="24"/>
              </w:rPr>
              <w:t xml:space="preserve"> до +50 ºС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A65FEB" w:rsidRPr="00D04BD8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</w:p>
        </w:tc>
      </w:tr>
      <w:tr w:rsidR="00A65FEB" w:rsidRPr="00BF04D0" w:rsidTr="005377E9">
        <w:tc>
          <w:tcPr>
            <w:tcW w:w="10632" w:type="dxa"/>
            <w:gridSpan w:val="4"/>
            <w:tcBorders>
              <w:right w:val="single" w:sz="4" w:space="0" w:color="auto"/>
            </w:tcBorders>
            <w:vAlign w:val="center"/>
          </w:tcPr>
          <w:p w:rsidR="00A65FEB" w:rsidRPr="00DB02E7" w:rsidRDefault="00A65FEB" w:rsidP="005377E9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gramStart"/>
            <w:r w:rsidRPr="00DB02E7">
              <w:rPr>
                <w:b/>
                <w:sz w:val="24"/>
                <w:szCs w:val="24"/>
              </w:rPr>
              <w:t>Аттенюатор</w:t>
            </w:r>
            <w:proofErr w:type="gramEnd"/>
            <w:r w:rsidRPr="00DB02E7">
              <w:rPr>
                <w:b/>
                <w:sz w:val="24"/>
                <w:szCs w:val="24"/>
              </w:rPr>
              <w:t xml:space="preserve"> регулируемый </w:t>
            </w:r>
            <w:r w:rsidRPr="00DB02E7">
              <w:rPr>
                <w:b/>
                <w:sz w:val="24"/>
                <w:szCs w:val="24"/>
                <w:lang w:val="en-US"/>
              </w:rPr>
              <w:t>SVA</w:t>
            </w:r>
            <w:r w:rsidRPr="00DB02E7">
              <w:rPr>
                <w:b/>
                <w:sz w:val="24"/>
                <w:szCs w:val="24"/>
              </w:rPr>
              <w:t>-1</w:t>
            </w:r>
            <w:r>
              <w:rPr>
                <w:b/>
                <w:sz w:val="24"/>
                <w:szCs w:val="24"/>
              </w:rPr>
              <w:t xml:space="preserve"> или аналог*</w:t>
            </w:r>
          </w:p>
        </w:tc>
      </w:tr>
      <w:tr w:rsidR="00A65FEB" w:rsidRPr="00BF04D0" w:rsidTr="005377E9">
        <w:tc>
          <w:tcPr>
            <w:tcW w:w="834" w:type="dxa"/>
            <w:vAlign w:val="center"/>
          </w:tcPr>
          <w:p w:rsidR="00A65FEB" w:rsidRPr="00991D6B" w:rsidRDefault="00A65FEB" w:rsidP="00A65FEB">
            <w:pPr>
              <w:pStyle w:val="a6"/>
              <w:numPr>
                <w:ilvl w:val="0"/>
                <w:numId w:val="4"/>
              </w:numPr>
              <w:tabs>
                <w:tab w:val="left" w:pos="459"/>
                <w:tab w:val="left" w:pos="993"/>
              </w:tabs>
              <w:jc w:val="center"/>
            </w:pPr>
          </w:p>
        </w:tc>
        <w:tc>
          <w:tcPr>
            <w:tcW w:w="4410" w:type="dxa"/>
          </w:tcPr>
          <w:p w:rsidR="00A65FEB" w:rsidRPr="00DB02E7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DB02E7">
              <w:rPr>
                <w:sz w:val="24"/>
                <w:szCs w:val="24"/>
              </w:rPr>
              <w:t xml:space="preserve">Длина волны, </w:t>
            </w:r>
            <w:proofErr w:type="spellStart"/>
            <w:r w:rsidRPr="00DB02E7">
              <w:rPr>
                <w:sz w:val="24"/>
                <w:szCs w:val="24"/>
              </w:rPr>
              <w:t>нм</w:t>
            </w:r>
            <w:proofErr w:type="spellEnd"/>
          </w:p>
        </w:tc>
        <w:tc>
          <w:tcPr>
            <w:tcW w:w="3403" w:type="dxa"/>
            <w:tcBorders>
              <w:right w:val="single" w:sz="4" w:space="0" w:color="auto"/>
            </w:tcBorders>
          </w:tcPr>
          <w:p w:rsidR="00A65FEB" w:rsidRPr="00DB02E7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DB02E7">
              <w:rPr>
                <w:sz w:val="24"/>
                <w:szCs w:val="24"/>
              </w:rPr>
              <w:t>1250-1650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A65FEB" w:rsidRPr="00DB02E7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</w:p>
        </w:tc>
      </w:tr>
      <w:tr w:rsidR="00A65FEB" w:rsidRPr="00BF04D0" w:rsidTr="005377E9">
        <w:tc>
          <w:tcPr>
            <w:tcW w:w="834" w:type="dxa"/>
            <w:vAlign w:val="center"/>
          </w:tcPr>
          <w:p w:rsidR="00A65FEB" w:rsidRPr="00587519" w:rsidRDefault="00A65FEB" w:rsidP="00A65FEB">
            <w:pPr>
              <w:pStyle w:val="a6"/>
              <w:numPr>
                <w:ilvl w:val="0"/>
                <w:numId w:val="4"/>
              </w:numPr>
              <w:tabs>
                <w:tab w:val="left" w:pos="459"/>
                <w:tab w:val="left" w:pos="993"/>
              </w:tabs>
              <w:ind w:left="-391" w:firstLine="567"/>
              <w:jc w:val="center"/>
              <w:rPr>
                <w:lang w:val="en-US"/>
              </w:rPr>
            </w:pPr>
          </w:p>
        </w:tc>
        <w:tc>
          <w:tcPr>
            <w:tcW w:w="4410" w:type="dxa"/>
          </w:tcPr>
          <w:p w:rsidR="00A65FEB" w:rsidRPr="00DB02E7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DB02E7">
              <w:rPr>
                <w:sz w:val="24"/>
                <w:szCs w:val="24"/>
              </w:rPr>
              <w:t>Вносимые потери, дБ</w:t>
            </w:r>
          </w:p>
        </w:tc>
        <w:tc>
          <w:tcPr>
            <w:tcW w:w="3403" w:type="dxa"/>
          </w:tcPr>
          <w:p w:rsidR="00A65FEB" w:rsidRPr="00DB02E7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DB02E7">
              <w:rPr>
                <w:sz w:val="24"/>
                <w:szCs w:val="24"/>
              </w:rPr>
              <w:t xml:space="preserve">≤ 1.5 для 1310 </w:t>
            </w:r>
            <w:proofErr w:type="spellStart"/>
            <w:r w:rsidRPr="00DB02E7">
              <w:rPr>
                <w:sz w:val="24"/>
                <w:szCs w:val="24"/>
              </w:rPr>
              <w:t>нм</w:t>
            </w:r>
            <w:proofErr w:type="spellEnd"/>
          </w:p>
        </w:tc>
        <w:tc>
          <w:tcPr>
            <w:tcW w:w="1985" w:type="dxa"/>
          </w:tcPr>
          <w:p w:rsidR="00A65FEB" w:rsidRPr="00DB02E7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</w:p>
        </w:tc>
      </w:tr>
      <w:tr w:rsidR="00A65FEB" w:rsidRPr="00BF04D0" w:rsidTr="005377E9">
        <w:tc>
          <w:tcPr>
            <w:tcW w:w="834" w:type="dxa"/>
            <w:vAlign w:val="center"/>
          </w:tcPr>
          <w:p w:rsidR="00A65FEB" w:rsidRPr="00587519" w:rsidRDefault="00A65FEB" w:rsidP="00A65FEB">
            <w:pPr>
              <w:pStyle w:val="a6"/>
              <w:numPr>
                <w:ilvl w:val="0"/>
                <w:numId w:val="4"/>
              </w:numPr>
              <w:tabs>
                <w:tab w:val="left" w:pos="459"/>
                <w:tab w:val="left" w:pos="993"/>
              </w:tabs>
              <w:ind w:left="-391" w:firstLine="567"/>
              <w:jc w:val="center"/>
              <w:rPr>
                <w:lang w:val="en-US"/>
              </w:rPr>
            </w:pPr>
          </w:p>
        </w:tc>
        <w:tc>
          <w:tcPr>
            <w:tcW w:w="4410" w:type="dxa"/>
          </w:tcPr>
          <w:p w:rsidR="00A65FEB" w:rsidRPr="00DB02E7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DB02E7">
              <w:rPr>
                <w:sz w:val="24"/>
                <w:szCs w:val="24"/>
              </w:rPr>
              <w:t>Обратное отражение</w:t>
            </w:r>
            <w:proofErr w:type="gramStart"/>
            <w:r w:rsidRPr="00DB02E7">
              <w:rPr>
                <w:sz w:val="24"/>
                <w:szCs w:val="24"/>
              </w:rPr>
              <w:t xml:space="preserve"> ,</w:t>
            </w:r>
            <w:proofErr w:type="gramEnd"/>
            <w:r w:rsidRPr="00DB02E7">
              <w:rPr>
                <w:sz w:val="24"/>
                <w:szCs w:val="24"/>
              </w:rPr>
              <w:t>дБ</w:t>
            </w:r>
          </w:p>
        </w:tc>
        <w:tc>
          <w:tcPr>
            <w:tcW w:w="3403" w:type="dxa"/>
          </w:tcPr>
          <w:p w:rsidR="00A65FEB" w:rsidRPr="00DB02E7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DB02E7">
              <w:rPr>
                <w:sz w:val="24"/>
                <w:szCs w:val="24"/>
              </w:rPr>
              <w:t>≤ 2.5 50 (60 при применении FC/APC)</w:t>
            </w:r>
          </w:p>
        </w:tc>
        <w:tc>
          <w:tcPr>
            <w:tcW w:w="1985" w:type="dxa"/>
          </w:tcPr>
          <w:p w:rsidR="00A65FEB" w:rsidRPr="00DB02E7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</w:p>
        </w:tc>
      </w:tr>
      <w:tr w:rsidR="00A65FEB" w:rsidRPr="00BF04D0" w:rsidTr="005377E9">
        <w:tc>
          <w:tcPr>
            <w:tcW w:w="834" w:type="dxa"/>
            <w:vAlign w:val="center"/>
          </w:tcPr>
          <w:p w:rsidR="00A65FEB" w:rsidRPr="00587519" w:rsidRDefault="00A65FEB" w:rsidP="00A65FEB">
            <w:pPr>
              <w:pStyle w:val="a6"/>
              <w:numPr>
                <w:ilvl w:val="0"/>
                <w:numId w:val="4"/>
              </w:numPr>
              <w:tabs>
                <w:tab w:val="left" w:pos="459"/>
                <w:tab w:val="left" w:pos="993"/>
              </w:tabs>
              <w:ind w:left="-391" w:firstLine="567"/>
              <w:jc w:val="center"/>
              <w:rPr>
                <w:lang w:val="en-US"/>
              </w:rPr>
            </w:pPr>
          </w:p>
        </w:tc>
        <w:tc>
          <w:tcPr>
            <w:tcW w:w="4410" w:type="dxa"/>
          </w:tcPr>
          <w:p w:rsidR="00A65FEB" w:rsidRPr="00DB02E7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DB02E7">
              <w:rPr>
                <w:sz w:val="24"/>
                <w:szCs w:val="24"/>
              </w:rPr>
              <w:t>Грубая настройка</w:t>
            </w:r>
            <w:proofErr w:type="gramStart"/>
            <w:r w:rsidRPr="00DB02E7">
              <w:rPr>
                <w:sz w:val="24"/>
                <w:szCs w:val="24"/>
              </w:rPr>
              <w:t xml:space="preserve"> ,</w:t>
            </w:r>
            <w:proofErr w:type="gramEnd"/>
            <w:r w:rsidRPr="00DB02E7">
              <w:rPr>
                <w:sz w:val="24"/>
                <w:szCs w:val="24"/>
              </w:rPr>
              <w:t xml:space="preserve"> дБ</w:t>
            </w:r>
          </w:p>
        </w:tc>
        <w:tc>
          <w:tcPr>
            <w:tcW w:w="3403" w:type="dxa"/>
          </w:tcPr>
          <w:p w:rsidR="00A65FEB" w:rsidRPr="00DB02E7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DB02E7">
              <w:rPr>
                <w:sz w:val="24"/>
                <w:szCs w:val="24"/>
              </w:rPr>
              <w:t>0-60</w:t>
            </w:r>
          </w:p>
        </w:tc>
        <w:tc>
          <w:tcPr>
            <w:tcW w:w="1985" w:type="dxa"/>
          </w:tcPr>
          <w:p w:rsidR="00A65FEB" w:rsidRPr="00DB02E7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</w:p>
        </w:tc>
      </w:tr>
      <w:tr w:rsidR="00A65FEB" w:rsidRPr="00BF04D0" w:rsidTr="005377E9">
        <w:tc>
          <w:tcPr>
            <w:tcW w:w="834" w:type="dxa"/>
            <w:vAlign w:val="center"/>
          </w:tcPr>
          <w:p w:rsidR="00A65FEB" w:rsidRPr="00587519" w:rsidRDefault="00A65FEB" w:rsidP="00A65FEB">
            <w:pPr>
              <w:pStyle w:val="a6"/>
              <w:numPr>
                <w:ilvl w:val="0"/>
                <w:numId w:val="4"/>
              </w:numPr>
              <w:tabs>
                <w:tab w:val="left" w:pos="459"/>
                <w:tab w:val="left" w:pos="993"/>
              </w:tabs>
              <w:ind w:left="-391" w:firstLine="567"/>
              <w:jc w:val="center"/>
              <w:rPr>
                <w:lang w:val="en-US"/>
              </w:rPr>
            </w:pPr>
          </w:p>
        </w:tc>
        <w:tc>
          <w:tcPr>
            <w:tcW w:w="4410" w:type="dxa"/>
          </w:tcPr>
          <w:p w:rsidR="00A65FEB" w:rsidRPr="00DB02E7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DB02E7">
              <w:rPr>
                <w:sz w:val="24"/>
                <w:szCs w:val="24"/>
              </w:rPr>
              <w:t>Точная</w:t>
            </w:r>
            <w:proofErr w:type="gramStart"/>
            <w:r w:rsidRPr="00DB02E7">
              <w:rPr>
                <w:sz w:val="24"/>
                <w:szCs w:val="24"/>
              </w:rPr>
              <w:t xml:space="preserve"> ,</w:t>
            </w:r>
            <w:proofErr w:type="gramEnd"/>
            <w:r w:rsidRPr="00DB02E7">
              <w:rPr>
                <w:sz w:val="24"/>
                <w:szCs w:val="24"/>
              </w:rPr>
              <w:t xml:space="preserve"> дБ</w:t>
            </w:r>
          </w:p>
        </w:tc>
        <w:tc>
          <w:tcPr>
            <w:tcW w:w="3403" w:type="dxa"/>
          </w:tcPr>
          <w:p w:rsidR="00A65FEB" w:rsidRPr="00DB02E7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DB02E7">
              <w:rPr>
                <w:sz w:val="24"/>
                <w:szCs w:val="24"/>
              </w:rPr>
              <w:t>0-10</w:t>
            </w:r>
          </w:p>
        </w:tc>
        <w:tc>
          <w:tcPr>
            <w:tcW w:w="1985" w:type="dxa"/>
          </w:tcPr>
          <w:p w:rsidR="00A65FEB" w:rsidRPr="00DB02E7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</w:p>
        </w:tc>
      </w:tr>
      <w:tr w:rsidR="00A65FEB" w:rsidRPr="00BF04D0" w:rsidTr="005377E9">
        <w:tc>
          <w:tcPr>
            <w:tcW w:w="834" w:type="dxa"/>
            <w:vAlign w:val="center"/>
          </w:tcPr>
          <w:p w:rsidR="00A65FEB" w:rsidRPr="00587519" w:rsidRDefault="00A65FEB" w:rsidP="00A65FEB">
            <w:pPr>
              <w:pStyle w:val="a6"/>
              <w:numPr>
                <w:ilvl w:val="0"/>
                <w:numId w:val="4"/>
              </w:numPr>
              <w:tabs>
                <w:tab w:val="left" w:pos="459"/>
                <w:tab w:val="left" w:pos="993"/>
              </w:tabs>
              <w:ind w:left="-391" w:firstLine="567"/>
              <w:jc w:val="center"/>
              <w:rPr>
                <w:lang w:val="en-US"/>
              </w:rPr>
            </w:pPr>
          </w:p>
        </w:tc>
        <w:tc>
          <w:tcPr>
            <w:tcW w:w="4410" w:type="dxa"/>
          </w:tcPr>
          <w:p w:rsidR="00A65FEB" w:rsidRPr="00DB02E7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DB02E7">
              <w:rPr>
                <w:sz w:val="24"/>
                <w:szCs w:val="24"/>
              </w:rPr>
              <w:t>Соединитель, дБ</w:t>
            </w:r>
          </w:p>
        </w:tc>
        <w:tc>
          <w:tcPr>
            <w:tcW w:w="3403" w:type="dxa"/>
          </w:tcPr>
          <w:p w:rsidR="00A65FEB" w:rsidRPr="00DB02E7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DB02E7">
              <w:rPr>
                <w:sz w:val="24"/>
                <w:szCs w:val="24"/>
              </w:rPr>
              <w:t>FC, SC</w:t>
            </w:r>
          </w:p>
        </w:tc>
        <w:tc>
          <w:tcPr>
            <w:tcW w:w="1985" w:type="dxa"/>
          </w:tcPr>
          <w:p w:rsidR="00A65FEB" w:rsidRPr="00DB02E7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</w:p>
        </w:tc>
      </w:tr>
      <w:tr w:rsidR="00A65FEB" w:rsidRPr="00BF04D0" w:rsidTr="005377E9">
        <w:tc>
          <w:tcPr>
            <w:tcW w:w="834" w:type="dxa"/>
            <w:vAlign w:val="center"/>
          </w:tcPr>
          <w:p w:rsidR="00A65FEB" w:rsidRPr="00587519" w:rsidRDefault="00A65FEB" w:rsidP="00A65FEB">
            <w:pPr>
              <w:pStyle w:val="a6"/>
              <w:numPr>
                <w:ilvl w:val="0"/>
                <w:numId w:val="4"/>
              </w:numPr>
              <w:tabs>
                <w:tab w:val="left" w:pos="459"/>
                <w:tab w:val="left" w:pos="993"/>
              </w:tabs>
              <w:ind w:left="-391" w:firstLine="567"/>
              <w:jc w:val="center"/>
              <w:rPr>
                <w:lang w:val="en-US"/>
              </w:rPr>
            </w:pPr>
          </w:p>
        </w:tc>
        <w:tc>
          <w:tcPr>
            <w:tcW w:w="4410" w:type="dxa"/>
          </w:tcPr>
          <w:p w:rsidR="00A65FEB" w:rsidRPr="00DB02E7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DB02E7">
              <w:rPr>
                <w:sz w:val="24"/>
                <w:szCs w:val="24"/>
              </w:rPr>
              <w:t xml:space="preserve">Размеры, </w:t>
            </w:r>
            <w:proofErr w:type="gramStart"/>
            <w:r w:rsidRPr="00DB02E7">
              <w:rPr>
                <w:sz w:val="24"/>
                <w:szCs w:val="24"/>
              </w:rPr>
              <w:t>мм</w:t>
            </w:r>
            <w:proofErr w:type="gramEnd"/>
            <w:r w:rsidRPr="00DB02E7">
              <w:rPr>
                <w:sz w:val="24"/>
                <w:szCs w:val="24"/>
              </w:rPr>
              <w:t>/ вес, г</w:t>
            </w:r>
          </w:p>
        </w:tc>
        <w:tc>
          <w:tcPr>
            <w:tcW w:w="3403" w:type="dxa"/>
          </w:tcPr>
          <w:p w:rsidR="00A65FEB" w:rsidRPr="00DB02E7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DB02E7">
              <w:rPr>
                <w:sz w:val="24"/>
                <w:szCs w:val="24"/>
              </w:rPr>
              <w:t>140х70х38 /170</w:t>
            </w:r>
          </w:p>
        </w:tc>
        <w:tc>
          <w:tcPr>
            <w:tcW w:w="1985" w:type="dxa"/>
          </w:tcPr>
          <w:p w:rsidR="00A65FEB" w:rsidRPr="00DB02E7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</w:p>
        </w:tc>
      </w:tr>
      <w:tr w:rsidR="00A65FEB" w:rsidRPr="00BF04D0" w:rsidTr="005377E9">
        <w:tc>
          <w:tcPr>
            <w:tcW w:w="834" w:type="dxa"/>
            <w:vAlign w:val="center"/>
          </w:tcPr>
          <w:p w:rsidR="00A65FEB" w:rsidRPr="00587519" w:rsidRDefault="00A65FEB" w:rsidP="00A65FEB">
            <w:pPr>
              <w:pStyle w:val="a6"/>
              <w:numPr>
                <w:ilvl w:val="0"/>
                <w:numId w:val="4"/>
              </w:numPr>
              <w:tabs>
                <w:tab w:val="left" w:pos="459"/>
                <w:tab w:val="left" w:pos="993"/>
              </w:tabs>
              <w:ind w:left="-391" w:firstLine="567"/>
              <w:jc w:val="center"/>
              <w:rPr>
                <w:lang w:val="en-US"/>
              </w:rPr>
            </w:pPr>
          </w:p>
        </w:tc>
        <w:tc>
          <w:tcPr>
            <w:tcW w:w="4410" w:type="dxa"/>
          </w:tcPr>
          <w:p w:rsidR="00A65FEB" w:rsidRPr="00DB02E7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DB02E7">
              <w:rPr>
                <w:sz w:val="24"/>
                <w:szCs w:val="24"/>
              </w:rPr>
              <w:t>Рабочая температура</w:t>
            </w:r>
          </w:p>
        </w:tc>
        <w:tc>
          <w:tcPr>
            <w:tcW w:w="3403" w:type="dxa"/>
            <w:tcBorders>
              <w:right w:val="single" w:sz="4" w:space="0" w:color="auto"/>
            </w:tcBorders>
          </w:tcPr>
          <w:p w:rsidR="00A65FEB" w:rsidRPr="00DB02E7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DB02E7">
              <w:rPr>
                <w:sz w:val="24"/>
                <w:szCs w:val="24"/>
              </w:rPr>
              <w:t>от -10</w:t>
            </w:r>
            <w:proofErr w:type="gramStart"/>
            <w:r w:rsidRPr="00DB02E7">
              <w:rPr>
                <w:sz w:val="24"/>
                <w:szCs w:val="24"/>
              </w:rPr>
              <w:t>˚С</w:t>
            </w:r>
            <w:proofErr w:type="gramEnd"/>
            <w:r w:rsidRPr="00DB02E7">
              <w:rPr>
                <w:sz w:val="24"/>
                <w:szCs w:val="24"/>
              </w:rPr>
              <w:t xml:space="preserve"> до +55˚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A65FEB" w:rsidRPr="00DB02E7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</w:p>
        </w:tc>
      </w:tr>
      <w:tr w:rsidR="00A65FEB" w:rsidRPr="00BF04D0" w:rsidTr="005377E9">
        <w:tc>
          <w:tcPr>
            <w:tcW w:w="10632" w:type="dxa"/>
            <w:gridSpan w:val="4"/>
            <w:tcBorders>
              <w:right w:val="single" w:sz="4" w:space="0" w:color="auto"/>
            </w:tcBorders>
            <w:vAlign w:val="center"/>
          </w:tcPr>
          <w:p w:rsidR="00A65FEB" w:rsidRDefault="00A65FEB" w:rsidP="004E3062">
            <w:pPr>
              <w:tabs>
                <w:tab w:val="left" w:pos="993"/>
              </w:tabs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</w:t>
            </w:r>
            <w:r w:rsidRPr="006C06C2">
              <w:rPr>
                <w:b/>
                <w:sz w:val="24"/>
                <w:szCs w:val="24"/>
              </w:rPr>
              <w:t xml:space="preserve">енератор частоты </w:t>
            </w:r>
            <w:r w:rsidRPr="00BF5A63">
              <w:rPr>
                <w:rFonts w:cs="Arial"/>
                <w:b/>
                <w:sz w:val="24"/>
                <w:szCs w:val="24"/>
              </w:rPr>
              <w:t>AWG-4110</w:t>
            </w:r>
            <w:r>
              <w:rPr>
                <w:rFonts w:cs="Arial"/>
              </w:rPr>
              <w:t xml:space="preserve"> </w:t>
            </w:r>
            <w:r>
              <w:rPr>
                <w:b/>
                <w:sz w:val="24"/>
                <w:szCs w:val="24"/>
              </w:rPr>
              <w:t>или аналог*</w:t>
            </w:r>
          </w:p>
        </w:tc>
      </w:tr>
      <w:tr w:rsidR="00A65FEB" w:rsidRPr="00A47D8B" w:rsidTr="005377E9"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:rsidR="00A65FEB" w:rsidRPr="00A47D8B" w:rsidRDefault="00A65FEB" w:rsidP="004E3062">
            <w:pPr>
              <w:tabs>
                <w:tab w:val="left" w:pos="993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813" w:type="dxa"/>
            <w:gridSpan w:val="2"/>
            <w:tcBorders>
              <w:right w:val="single" w:sz="4" w:space="0" w:color="auto"/>
            </w:tcBorders>
            <w:vAlign w:val="center"/>
          </w:tcPr>
          <w:p w:rsidR="00A65FEB" w:rsidRPr="00A47D8B" w:rsidRDefault="00A65FEB" w:rsidP="004E3062">
            <w:pPr>
              <w:tabs>
                <w:tab w:val="left" w:pos="993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A47D8B">
              <w:rPr>
                <w:sz w:val="24"/>
                <w:szCs w:val="24"/>
              </w:rPr>
              <w:t>Частотные характеристики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A65FEB" w:rsidRPr="00A47D8B" w:rsidRDefault="00A65FEB" w:rsidP="004E3062">
            <w:pPr>
              <w:tabs>
                <w:tab w:val="left" w:pos="993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A65FEB" w:rsidRPr="00A47D8B" w:rsidTr="005377E9"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:rsidR="00A65FEB" w:rsidRPr="00A47D8B" w:rsidRDefault="00A65FEB" w:rsidP="00A65FEB">
            <w:pPr>
              <w:pStyle w:val="a6"/>
              <w:numPr>
                <w:ilvl w:val="0"/>
                <w:numId w:val="5"/>
              </w:numPr>
              <w:tabs>
                <w:tab w:val="left" w:pos="459"/>
                <w:tab w:val="left" w:pos="993"/>
              </w:tabs>
              <w:jc w:val="center"/>
            </w:pPr>
          </w:p>
        </w:tc>
        <w:tc>
          <w:tcPr>
            <w:tcW w:w="4410" w:type="dxa"/>
            <w:tcBorders>
              <w:left w:val="single" w:sz="4" w:space="0" w:color="auto"/>
            </w:tcBorders>
          </w:tcPr>
          <w:p w:rsidR="00A65FEB" w:rsidRPr="00A47D8B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A47D8B">
              <w:rPr>
                <w:color w:val="333333"/>
                <w:sz w:val="21"/>
                <w:szCs w:val="21"/>
              </w:rPr>
              <w:t>Диапазон синусоидального сигнала</w:t>
            </w:r>
          </w:p>
        </w:tc>
        <w:tc>
          <w:tcPr>
            <w:tcW w:w="3403" w:type="dxa"/>
          </w:tcPr>
          <w:p w:rsidR="00A65FEB" w:rsidRPr="00A47D8B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A47D8B">
              <w:rPr>
                <w:color w:val="333333"/>
                <w:sz w:val="21"/>
                <w:szCs w:val="21"/>
              </w:rPr>
              <w:t xml:space="preserve">1 </w:t>
            </w:r>
            <w:proofErr w:type="spellStart"/>
            <w:r w:rsidRPr="00A47D8B">
              <w:rPr>
                <w:color w:val="333333"/>
                <w:sz w:val="21"/>
                <w:szCs w:val="21"/>
              </w:rPr>
              <w:t>мкГц</w:t>
            </w:r>
            <w:proofErr w:type="spellEnd"/>
            <w:r w:rsidRPr="00A47D8B">
              <w:rPr>
                <w:color w:val="333333"/>
                <w:sz w:val="21"/>
                <w:szCs w:val="21"/>
              </w:rPr>
              <w:t xml:space="preserve"> ~ 5 МГц</w:t>
            </w:r>
          </w:p>
        </w:tc>
        <w:tc>
          <w:tcPr>
            <w:tcW w:w="1985" w:type="dxa"/>
          </w:tcPr>
          <w:p w:rsidR="00A65FEB" w:rsidRPr="00A47D8B" w:rsidRDefault="00A65FEB" w:rsidP="004E3062">
            <w:pPr>
              <w:spacing w:line="240" w:lineRule="atLeast"/>
              <w:ind w:firstLine="0"/>
              <w:rPr>
                <w:color w:val="333333"/>
                <w:sz w:val="21"/>
                <w:szCs w:val="21"/>
              </w:rPr>
            </w:pPr>
          </w:p>
        </w:tc>
      </w:tr>
      <w:tr w:rsidR="00A65FEB" w:rsidRPr="00A47D8B" w:rsidTr="005377E9">
        <w:tc>
          <w:tcPr>
            <w:tcW w:w="834" w:type="dxa"/>
            <w:vAlign w:val="center"/>
          </w:tcPr>
          <w:p w:rsidR="00A65FEB" w:rsidRPr="00A47D8B" w:rsidRDefault="00A65FEB" w:rsidP="00A65FEB">
            <w:pPr>
              <w:pStyle w:val="a6"/>
              <w:numPr>
                <w:ilvl w:val="0"/>
                <w:numId w:val="5"/>
              </w:numPr>
              <w:tabs>
                <w:tab w:val="left" w:pos="459"/>
                <w:tab w:val="left" w:pos="993"/>
              </w:tabs>
              <w:jc w:val="center"/>
            </w:pPr>
          </w:p>
        </w:tc>
        <w:tc>
          <w:tcPr>
            <w:tcW w:w="4410" w:type="dxa"/>
          </w:tcPr>
          <w:p w:rsidR="00A65FEB" w:rsidRPr="00A47D8B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A47D8B">
              <w:rPr>
                <w:color w:val="333333"/>
                <w:sz w:val="21"/>
                <w:szCs w:val="21"/>
              </w:rPr>
              <w:t>Диапазон прямоугольного сигнала</w:t>
            </w:r>
          </w:p>
        </w:tc>
        <w:tc>
          <w:tcPr>
            <w:tcW w:w="3403" w:type="dxa"/>
          </w:tcPr>
          <w:p w:rsidR="00A65FEB" w:rsidRPr="00A47D8B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A47D8B">
              <w:rPr>
                <w:color w:val="333333"/>
                <w:sz w:val="21"/>
                <w:szCs w:val="21"/>
              </w:rPr>
              <w:t xml:space="preserve">1 </w:t>
            </w:r>
            <w:proofErr w:type="spellStart"/>
            <w:r w:rsidRPr="00A47D8B">
              <w:rPr>
                <w:color w:val="333333"/>
                <w:sz w:val="21"/>
                <w:szCs w:val="21"/>
              </w:rPr>
              <w:t>мкГц</w:t>
            </w:r>
            <w:proofErr w:type="spellEnd"/>
            <w:r w:rsidRPr="00A47D8B">
              <w:rPr>
                <w:color w:val="333333"/>
                <w:sz w:val="21"/>
                <w:szCs w:val="21"/>
              </w:rPr>
              <w:t xml:space="preserve"> ~ 5 МГц</w:t>
            </w:r>
          </w:p>
        </w:tc>
        <w:tc>
          <w:tcPr>
            <w:tcW w:w="1985" w:type="dxa"/>
          </w:tcPr>
          <w:p w:rsidR="00A65FEB" w:rsidRPr="00A47D8B" w:rsidRDefault="00A65FEB" w:rsidP="004E3062">
            <w:pPr>
              <w:spacing w:line="240" w:lineRule="atLeast"/>
              <w:ind w:firstLine="0"/>
              <w:rPr>
                <w:color w:val="333333"/>
                <w:sz w:val="21"/>
                <w:szCs w:val="21"/>
              </w:rPr>
            </w:pPr>
          </w:p>
        </w:tc>
      </w:tr>
      <w:tr w:rsidR="00A65FEB" w:rsidRPr="00A47D8B" w:rsidTr="005377E9">
        <w:tc>
          <w:tcPr>
            <w:tcW w:w="834" w:type="dxa"/>
            <w:vAlign w:val="center"/>
          </w:tcPr>
          <w:p w:rsidR="00A65FEB" w:rsidRPr="00A47D8B" w:rsidRDefault="00A65FEB" w:rsidP="00A65FEB">
            <w:pPr>
              <w:pStyle w:val="a6"/>
              <w:numPr>
                <w:ilvl w:val="0"/>
                <w:numId w:val="5"/>
              </w:numPr>
              <w:tabs>
                <w:tab w:val="left" w:pos="459"/>
                <w:tab w:val="left" w:pos="993"/>
              </w:tabs>
              <w:jc w:val="center"/>
            </w:pPr>
          </w:p>
        </w:tc>
        <w:tc>
          <w:tcPr>
            <w:tcW w:w="4410" w:type="dxa"/>
          </w:tcPr>
          <w:p w:rsidR="00A65FEB" w:rsidRPr="00A47D8B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A47D8B">
              <w:rPr>
                <w:color w:val="333333"/>
                <w:sz w:val="21"/>
                <w:szCs w:val="21"/>
              </w:rPr>
              <w:t>Диапазон импульсного сигнала</w:t>
            </w:r>
          </w:p>
        </w:tc>
        <w:tc>
          <w:tcPr>
            <w:tcW w:w="3403" w:type="dxa"/>
          </w:tcPr>
          <w:p w:rsidR="00A65FEB" w:rsidRPr="00A47D8B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A47D8B">
              <w:rPr>
                <w:color w:val="333333"/>
                <w:sz w:val="21"/>
                <w:szCs w:val="21"/>
              </w:rPr>
              <w:t xml:space="preserve">1 </w:t>
            </w:r>
            <w:proofErr w:type="spellStart"/>
            <w:r w:rsidRPr="00A47D8B">
              <w:rPr>
                <w:color w:val="333333"/>
                <w:sz w:val="21"/>
                <w:szCs w:val="21"/>
              </w:rPr>
              <w:t>мкГц</w:t>
            </w:r>
            <w:proofErr w:type="spellEnd"/>
            <w:r w:rsidRPr="00A47D8B">
              <w:rPr>
                <w:color w:val="333333"/>
                <w:sz w:val="21"/>
                <w:szCs w:val="21"/>
              </w:rPr>
              <w:t xml:space="preserve"> ~ 5 МГц</w:t>
            </w:r>
          </w:p>
        </w:tc>
        <w:tc>
          <w:tcPr>
            <w:tcW w:w="1985" w:type="dxa"/>
          </w:tcPr>
          <w:p w:rsidR="00A65FEB" w:rsidRPr="00A47D8B" w:rsidRDefault="00A65FEB" w:rsidP="004E3062">
            <w:pPr>
              <w:spacing w:line="240" w:lineRule="atLeast"/>
              <w:ind w:firstLine="0"/>
              <w:rPr>
                <w:color w:val="333333"/>
                <w:sz w:val="21"/>
                <w:szCs w:val="21"/>
              </w:rPr>
            </w:pPr>
          </w:p>
        </w:tc>
      </w:tr>
      <w:tr w:rsidR="00A65FEB" w:rsidRPr="00A47D8B" w:rsidTr="005377E9">
        <w:tc>
          <w:tcPr>
            <w:tcW w:w="834" w:type="dxa"/>
            <w:vAlign w:val="center"/>
          </w:tcPr>
          <w:p w:rsidR="00A65FEB" w:rsidRPr="00A47D8B" w:rsidRDefault="00A65FEB" w:rsidP="00A65FEB">
            <w:pPr>
              <w:pStyle w:val="a6"/>
              <w:numPr>
                <w:ilvl w:val="0"/>
                <w:numId w:val="5"/>
              </w:numPr>
              <w:tabs>
                <w:tab w:val="left" w:pos="459"/>
                <w:tab w:val="left" w:pos="993"/>
              </w:tabs>
              <w:jc w:val="center"/>
            </w:pPr>
          </w:p>
        </w:tc>
        <w:tc>
          <w:tcPr>
            <w:tcW w:w="4410" w:type="dxa"/>
          </w:tcPr>
          <w:p w:rsidR="00A65FEB" w:rsidRPr="00A47D8B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A47D8B">
              <w:rPr>
                <w:color w:val="333333"/>
                <w:sz w:val="21"/>
                <w:szCs w:val="21"/>
              </w:rPr>
              <w:t>Диапазон пилообразный и треугольный сигнал</w:t>
            </w:r>
          </w:p>
        </w:tc>
        <w:tc>
          <w:tcPr>
            <w:tcW w:w="3403" w:type="dxa"/>
          </w:tcPr>
          <w:p w:rsidR="00A65FEB" w:rsidRPr="00A47D8B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A47D8B">
              <w:rPr>
                <w:color w:val="333333"/>
                <w:sz w:val="21"/>
                <w:szCs w:val="21"/>
              </w:rPr>
              <w:t xml:space="preserve">1 </w:t>
            </w:r>
            <w:proofErr w:type="spellStart"/>
            <w:r w:rsidRPr="00A47D8B">
              <w:rPr>
                <w:color w:val="333333"/>
                <w:sz w:val="21"/>
                <w:szCs w:val="21"/>
              </w:rPr>
              <w:t>мкГц</w:t>
            </w:r>
            <w:proofErr w:type="spellEnd"/>
            <w:r w:rsidRPr="00A47D8B">
              <w:rPr>
                <w:color w:val="333333"/>
                <w:sz w:val="21"/>
                <w:szCs w:val="21"/>
              </w:rPr>
              <w:t xml:space="preserve"> ~ 300 кГц</w:t>
            </w:r>
          </w:p>
        </w:tc>
        <w:tc>
          <w:tcPr>
            <w:tcW w:w="1985" w:type="dxa"/>
          </w:tcPr>
          <w:p w:rsidR="00A65FEB" w:rsidRPr="00A47D8B" w:rsidRDefault="00A65FEB" w:rsidP="004E3062">
            <w:pPr>
              <w:spacing w:line="240" w:lineRule="atLeast"/>
              <w:ind w:firstLine="0"/>
              <w:rPr>
                <w:color w:val="333333"/>
                <w:sz w:val="21"/>
                <w:szCs w:val="21"/>
              </w:rPr>
            </w:pPr>
          </w:p>
        </w:tc>
      </w:tr>
      <w:tr w:rsidR="00A65FEB" w:rsidRPr="00A47D8B" w:rsidTr="005377E9">
        <w:tc>
          <w:tcPr>
            <w:tcW w:w="834" w:type="dxa"/>
            <w:vAlign w:val="center"/>
          </w:tcPr>
          <w:p w:rsidR="00A65FEB" w:rsidRPr="00A47D8B" w:rsidRDefault="00A65FEB" w:rsidP="00A65FEB">
            <w:pPr>
              <w:pStyle w:val="a6"/>
              <w:numPr>
                <w:ilvl w:val="0"/>
                <w:numId w:val="5"/>
              </w:numPr>
              <w:tabs>
                <w:tab w:val="left" w:pos="459"/>
                <w:tab w:val="left" w:pos="993"/>
              </w:tabs>
              <w:jc w:val="center"/>
            </w:pPr>
          </w:p>
        </w:tc>
        <w:tc>
          <w:tcPr>
            <w:tcW w:w="4410" w:type="dxa"/>
          </w:tcPr>
          <w:p w:rsidR="00A65FEB" w:rsidRPr="00A47D8B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A47D8B">
              <w:rPr>
                <w:color w:val="333333"/>
                <w:sz w:val="21"/>
                <w:szCs w:val="21"/>
              </w:rPr>
              <w:t>Точность установки (18°C ~ 28°C)</w:t>
            </w:r>
          </w:p>
        </w:tc>
        <w:tc>
          <w:tcPr>
            <w:tcW w:w="3403" w:type="dxa"/>
          </w:tcPr>
          <w:p w:rsidR="00A65FEB" w:rsidRPr="00A47D8B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A47D8B">
              <w:rPr>
                <w:color w:val="333333"/>
                <w:sz w:val="21"/>
                <w:szCs w:val="21"/>
              </w:rPr>
              <w:t xml:space="preserve">50 </w:t>
            </w:r>
            <w:proofErr w:type="spellStart"/>
            <w:r w:rsidRPr="00A47D8B">
              <w:rPr>
                <w:color w:val="333333"/>
                <w:sz w:val="21"/>
                <w:szCs w:val="21"/>
              </w:rPr>
              <w:t>ppm</w:t>
            </w:r>
            <w:proofErr w:type="spellEnd"/>
            <w:r w:rsidRPr="00A47D8B">
              <w:rPr>
                <w:color w:val="333333"/>
                <w:sz w:val="21"/>
                <w:szCs w:val="21"/>
              </w:rPr>
              <w:t xml:space="preserve"> (90 дней), 100 </w:t>
            </w:r>
            <w:proofErr w:type="spellStart"/>
            <w:r w:rsidRPr="00A47D8B">
              <w:rPr>
                <w:color w:val="333333"/>
                <w:sz w:val="21"/>
                <w:szCs w:val="21"/>
              </w:rPr>
              <w:t>ppm</w:t>
            </w:r>
            <w:proofErr w:type="spellEnd"/>
            <w:r w:rsidRPr="00A47D8B">
              <w:rPr>
                <w:color w:val="333333"/>
                <w:sz w:val="21"/>
                <w:szCs w:val="21"/>
              </w:rPr>
              <w:t xml:space="preserve"> (1 год)</w:t>
            </w:r>
          </w:p>
        </w:tc>
        <w:tc>
          <w:tcPr>
            <w:tcW w:w="1985" w:type="dxa"/>
          </w:tcPr>
          <w:p w:rsidR="00A65FEB" w:rsidRPr="00A47D8B" w:rsidRDefault="00A65FEB" w:rsidP="004E3062">
            <w:pPr>
              <w:spacing w:line="240" w:lineRule="atLeast"/>
              <w:ind w:firstLine="0"/>
              <w:rPr>
                <w:color w:val="333333"/>
                <w:sz w:val="21"/>
                <w:szCs w:val="21"/>
              </w:rPr>
            </w:pPr>
          </w:p>
        </w:tc>
      </w:tr>
      <w:tr w:rsidR="00A65FEB" w:rsidRPr="00A47D8B" w:rsidTr="005377E9">
        <w:tc>
          <w:tcPr>
            <w:tcW w:w="834" w:type="dxa"/>
            <w:vAlign w:val="center"/>
          </w:tcPr>
          <w:p w:rsidR="00A65FEB" w:rsidRPr="00A47D8B" w:rsidRDefault="00A65FEB" w:rsidP="004E3062">
            <w:pPr>
              <w:pStyle w:val="a6"/>
              <w:tabs>
                <w:tab w:val="left" w:pos="459"/>
                <w:tab w:val="left" w:pos="993"/>
              </w:tabs>
            </w:pPr>
          </w:p>
        </w:tc>
        <w:tc>
          <w:tcPr>
            <w:tcW w:w="7813" w:type="dxa"/>
            <w:gridSpan w:val="2"/>
          </w:tcPr>
          <w:p w:rsidR="00A65FEB" w:rsidRPr="00A47D8B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A47D8B">
              <w:rPr>
                <w:sz w:val="24"/>
                <w:szCs w:val="24"/>
              </w:rPr>
              <w:t>Синусоидальный сигнал</w:t>
            </w:r>
          </w:p>
        </w:tc>
        <w:tc>
          <w:tcPr>
            <w:tcW w:w="1985" w:type="dxa"/>
          </w:tcPr>
          <w:p w:rsidR="00A65FEB" w:rsidRPr="00A47D8B" w:rsidRDefault="00A65FEB" w:rsidP="00A65FEB">
            <w:pPr>
              <w:tabs>
                <w:tab w:val="left" w:pos="800"/>
              </w:tabs>
              <w:spacing w:line="240" w:lineRule="atLeast"/>
              <w:ind w:firstLine="0"/>
              <w:rPr>
                <w:sz w:val="24"/>
                <w:szCs w:val="24"/>
              </w:rPr>
            </w:pPr>
          </w:p>
        </w:tc>
      </w:tr>
      <w:tr w:rsidR="00A65FEB" w:rsidRPr="00A47D8B" w:rsidTr="005377E9">
        <w:tc>
          <w:tcPr>
            <w:tcW w:w="834" w:type="dxa"/>
            <w:vAlign w:val="center"/>
          </w:tcPr>
          <w:p w:rsidR="00A65FEB" w:rsidRPr="00A47D8B" w:rsidRDefault="00A65FEB" w:rsidP="00A65FEB">
            <w:pPr>
              <w:pStyle w:val="a6"/>
              <w:numPr>
                <w:ilvl w:val="0"/>
                <w:numId w:val="5"/>
              </w:numPr>
              <w:tabs>
                <w:tab w:val="left" w:pos="459"/>
                <w:tab w:val="left" w:pos="993"/>
              </w:tabs>
              <w:jc w:val="center"/>
            </w:pPr>
          </w:p>
        </w:tc>
        <w:tc>
          <w:tcPr>
            <w:tcW w:w="4410" w:type="dxa"/>
          </w:tcPr>
          <w:p w:rsidR="00A65FEB" w:rsidRPr="00A47D8B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A47D8B">
              <w:rPr>
                <w:color w:val="333333"/>
                <w:sz w:val="21"/>
                <w:szCs w:val="21"/>
              </w:rPr>
              <w:t>Общие гармонические искажения</w:t>
            </w:r>
          </w:p>
        </w:tc>
        <w:tc>
          <w:tcPr>
            <w:tcW w:w="3403" w:type="dxa"/>
          </w:tcPr>
          <w:p w:rsidR="00A65FEB" w:rsidRPr="00A47D8B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A47D8B">
              <w:rPr>
                <w:color w:val="333333"/>
                <w:sz w:val="21"/>
                <w:szCs w:val="21"/>
              </w:rPr>
              <w:t>&lt;0.2% (DC ~ 20 кГц</w:t>
            </w:r>
            <w:r w:rsidRPr="00A47D8B">
              <w:rPr>
                <w:rFonts w:eastAsia="MS Gothic"/>
                <w:color w:val="333333"/>
                <w:sz w:val="21"/>
                <w:szCs w:val="21"/>
              </w:rPr>
              <w:t>，</w:t>
            </w:r>
            <w:r w:rsidRPr="00A47D8B">
              <w:rPr>
                <w:color w:val="333333"/>
                <w:sz w:val="21"/>
                <w:szCs w:val="21"/>
              </w:rPr>
              <w:t xml:space="preserve">1 </w:t>
            </w:r>
            <w:proofErr w:type="spellStart"/>
            <w:r w:rsidRPr="00A47D8B">
              <w:rPr>
                <w:color w:val="333333"/>
                <w:sz w:val="21"/>
                <w:szCs w:val="21"/>
              </w:rPr>
              <w:t>Вп</w:t>
            </w:r>
            <w:proofErr w:type="spellEnd"/>
            <w:r w:rsidRPr="00A47D8B">
              <w:rPr>
                <w:color w:val="333333"/>
                <w:sz w:val="21"/>
                <w:szCs w:val="21"/>
              </w:rPr>
              <w:t>-п)</w:t>
            </w:r>
          </w:p>
        </w:tc>
        <w:tc>
          <w:tcPr>
            <w:tcW w:w="1985" w:type="dxa"/>
          </w:tcPr>
          <w:p w:rsidR="00A65FEB" w:rsidRPr="00A47D8B" w:rsidRDefault="00A65FEB" w:rsidP="004E3062">
            <w:pPr>
              <w:spacing w:line="240" w:lineRule="atLeast"/>
              <w:ind w:firstLine="0"/>
              <w:rPr>
                <w:color w:val="333333"/>
                <w:sz w:val="21"/>
                <w:szCs w:val="21"/>
              </w:rPr>
            </w:pPr>
          </w:p>
        </w:tc>
      </w:tr>
      <w:tr w:rsidR="00A65FEB" w:rsidRPr="00A47D8B" w:rsidTr="005377E9">
        <w:tc>
          <w:tcPr>
            <w:tcW w:w="834" w:type="dxa"/>
            <w:vAlign w:val="center"/>
          </w:tcPr>
          <w:p w:rsidR="00A65FEB" w:rsidRPr="00A47D8B" w:rsidRDefault="00A65FEB" w:rsidP="00A65FEB">
            <w:pPr>
              <w:pStyle w:val="a6"/>
              <w:numPr>
                <w:ilvl w:val="0"/>
                <w:numId w:val="5"/>
              </w:numPr>
              <w:tabs>
                <w:tab w:val="left" w:pos="459"/>
                <w:tab w:val="left" w:pos="993"/>
              </w:tabs>
              <w:jc w:val="center"/>
            </w:pPr>
          </w:p>
        </w:tc>
        <w:tc>
          <w:tcPr>
            <w:tcW w:w="4410" w:type="dxa"/>
          </w:tcPr>
          <w:p w:rsidR="00A65FEB" w:rsidRPr="00A47D8B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A47D8B">
              <w:rPr>
                <w:color w:val="333333"/>
                <w:sz w:val="21"/>
                <w:szCs w:val="21"/>
              </w:rPr>
              <w:t>Негармонические искажения</w:t>
            </w:r>
          </w:p>
        </w:tc>
        <w:tc>
          <w:tcPr>
            <w:tcW w:w="3403" w:type="dxa"/>
          </w:tcPr>
          <w:p w:rsidR="00A65FEB" w:rsidRPr="00A47D8B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A47D8B">
              <w:rPr>
                <w:color w:val="333333"/>
                <w:sz w:val="21"/>
                <w:szCs w:val="21"/>
              </w:rPr>
              <w:t xml:space="preserve">&lt; -70 </w:t>
            </w:r>
            <w:proofErr w:type="spellStart"/>
            <w:r w:rsidRPr="00A47D8B">
              <w:rPr>
                <w:color w:val="333333"/>
                <w:sz w:val="21"/>
                <w:szCs w:val="21"/>
              </w:rPr>
              <w:t>дБн</w:t>
            </w:r>
            <w:proofErr w:type="spellEnd"/>
            <w:r w:rsidRPr="00A47D8B">
              <w:rPr>
                <w:color w:val="333333"/>
                <w:sz w:val="21"/>
                <w:szCs w:val="21"/>
              </w:rPr>
              <w:t xml:space="preserve"> (DC ~ 1 МГц)</w:t>
            </w:r>
          </w:p>
        </w:tc>
        <w:tc>
          <w:tcPr>
            <w:tcW w:w="1985" w:type="dxa"/>
          </w:tcPr>
          <w:p w:rsidR="00A65FEB" w:rsidRPr="00DB02E7" w:rsidRDefault="00A65FEB" w:rsidP="004E3062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A65FEB" w:rsidRPr="00A47D8B" w:rsidTr="005377E9">
        <w:tc>
          <w:tcPr>
            <w:tcW w:w="834" w:type="dxa"/>
            <w:vAlign w:val="center"/>
          </w:tcPr>
          <w:p w:rsidR="00A65FEB" w:rsidRPr="00A47D8B" w:rsidRDefault="00A65FEB" w:rsidP="00A65FEB">
            <w:pPr>
              <w:pStyle w:val="a6"/>
              <w:numPr>
                <w:ilvl w:val="0"/>
                <w:numId w:val="5"/>
              </w:numPr>
              <w:tabs>
                <w:tab w:val="left" w:pos="459"/>
                <w:tab w:val="left" w:pos="993"/>
              </w:tabs>
              <w:jc w:val="center"/>
            </w:pPr>
          </w:p>
        </w:tc>
        <w:tc>
          <w:tcPr>
            <w:tcW w:w="4410" w:type="dxa"/>
          </w:tcPr>
          <w:p w:rsidR="00A65FEB" w:rsidRPr="00A47D8B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A47D8B">
              <w:rPr>
                <w:color w:val="333333"/>
                <w:sz w:val="21"/>
                <w:szCs w:val="21"/>
              </w:rPr>
              <w:t>Фазовый шум</w:t>
            </w:r>
          </w:p>
        </w:tc>
        <w:tc>
          <w:tcPr>
            <w:tcW w:w="3403" w:type="dxa"/>
          </w:tcPr>
          <w:p w:rsidR="00A65FEB" w:rsidRPr="00A47D8B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A47D8B">
              <w:rPr>
                <w:color w:val="333333"/>
                <w:sz w:val="21"/>
                <w:szCs w:val="21"/>
              </w:rPr>
              <w:t xml:space="preserve">-108 </w:t>
            </w:r>
            <w:proofErr w:type="spellStart"/>
            <w:r w:rsidRPr="00A47D8B">
              <w:rPr>
                <w:color w:val="333333"/>
                <w:sz w:val="21"/>
                <w:szCs w:val="21"/>
              </w:rPr>
              <w:t>дБн</w:t>
            </w:r>
            <w:proofErr w:type="spellEnd"/>
            <w:r w:rsidRPr="00A47D8B">
              <w:rPr>
                <w:color w:val="333333"/>
                <w:sz w:val="21"/>
                <w:szCs w:val="21"/>
              </w:rPr>
              <w:t>/Гц @ 10 кГц</w:t>
            </w:r>
          </w:p>
        </w:tc>
        <w:tc>
          <w:tcPr>
            <w:tcW w:w="1985" w:type="dxa"/>
          </w:tcPr>
          <w:p w:rsidR="00A65FEB" w:rsidRPr="00BF04D0" w:rsidRDefault="00A65FEB" w:rsidP="004E3062">
            <w:pPr>
              <w:tabs>
                <w:tab w:val="left" w:pos="993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A65FEB" w:rsidRPr="00BF04D0" w:rsidTr="005377E9">
        <w:tc>
          <w:tcPr>
            <w:tcW w:w="8647" w:type="dxa"/>
            <w:gridSpan w:val="3"/>
            <w:tcBorders>
              <w:right w:val="single" w:sz="4" w:space="0" w:color="auto"/>
            </w:tcBorders>
            <w:vAlign w:val="center"/>
          </w:tcPr>
          <w:p w:rsidR="00A65FEB" w:rsidRPr="00EF0EE4" w:rsidRDefault="00A65FEB" w:rsidP="004E3062">
            <w:pPr>
              <w:tabs>
                <w:tab w:val="left" w:pos="993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990571">
              <w:rPr>
                <w:b/>
                <w:sz w:val="24"/>
                <w:szCs w:val="24"/>
              </w:rPr>
              <w:t xml:space="preserve">Устройство испытательное РЕТОМ-21 с </w:t>
            </w:r>
            <w:r w:rsidRPr="00990571">
              <w:rPr>
                <w:b/>
                <w:sz w:val="24"/>
                <w:szCs w:val="24"/>
              </w:rPr>
              <w:t>аксессуарами</w:t>
            </w:r>
            <w:r>
              <w:rPr>
                <w:b/>
                <w:sz w:val="24"/>
                <w:szCs w:val="24"/>
              </w:rPr>
              <w:t xml:space="preserve"> или аналог*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A65FEB" w:rsidRPr="00990571" w:rsidRDefault="00A65FEB" w:rsidP="004E3062">
            <w:pPr>
              <w:tabs>
                <w:tab w:val="left" w:pos="993"/>
              </w:tabs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65FEB" w:rsidRPr="00BF04D0" w:rsidTr="005377E9">
        <w:tc>
          <w:tcPr>
            <w:tcW w:w="834" w:type="dxa"/>
            <w:vAlign w:val="center"/>
          </w:tcPr>
          <w:p w:rsidR="00A65FEB" w:rsidRPr="006C06C2" w:rsidRDefault="00A65FEB" w:rsidP="00A65FEB">
            <w:pPr>
              <w:pStyle w:val="a6"/>
              <w:numPr>
                <w:ilvl w:val="0"/>
                <w:numId w:val="6"/>
              </w:numPr>
              <w:tabs>
                <w:tab w:val="left" w:pos="459"/>
                <w:tab w:val="left" w:pos="993"/>
              </w:tabs>
              <w:ind w:left="-391" w:firstLine="567"/>
              <w:jc w:val="center"/>
            </w:pPr>
          </w:p>
        </w:tc>
        <w:tc>
          <w:tcPr>
            <w:tcW w:w="4410" w:type="dxa"/>
          </w:tcPr>
          <w:p w:rsidR="00A65FEB" w:rsidRPr="000B45D4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0B45D4">
              <w:rPr>
                <w:sz w:val="24"/>
                <w:szCs w:val="24"/>
              </w:rPr>
              <w:t>максимальный выдаваемый ток</w:t>
            </w:r>
            <w:proofErr w:type="gramStart"/>
            <w:r w:rsidRPr="000B45D4">
              <w:rPr>
                <w:sz w:val="24"/>
                <w:szCs w:val="24"/>
              </w:rPr>
              <w:t xml:space="preserve"> А</w:t>
            </w:r>
            <w:proofErr w:type="gramEnd"/>
            <w:r w:rsidRPr="000B45D4">
              <w:rPr>
                <w:sz w:val="24"/>
                <w:szCs w:val="24"/>
              </w:rPr>
              <w:t>;</w:t>
            </w:r>
          </w:p>
        </w:tc>
        <w:tc>
          <w:tcPr>
            <w:tcW w:w="3403" w:type="dxa"/>
            <w:tcBorders>
              <w:right w:val="single" w:sz="4" w:space="0" w:color="auto"/>
            </w:tcBorders>
          </w:tcPr>
          <w:p w:rsidR="00A65FEB" w:rsidRPr="009558AA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0B45D4">
              <w:rPr>
                <w:sz w:val="24"/>
                <w:szCs w:val="24"/>
              </w:rPr>
              <w:t>до 800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A65FEB" w:rsidRPr="00710649" w:rsidRDefault="00A65FEB" w:rsidP="004E3062">
            <w:pPr>
              <w:spacing w:before="100" w:beforeAutospacing="1"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65FEB" w:rsidRPr="00BF04D0" w:rsidTr="005377E9">
        <w:tc>
          <w:tcPr>
            <w:tcW w:w="834" w:type="dxa"/>
            <w:vAlign w:val="center"/>
          </w:tcPr>
          <w:p w:rsidR="00A65FEB" w:rsidRPr="006C06C2" w:rsidRDefault="00A65FEB" w:rsidP="00A65FEB">
            <w:pPr>
              <w:pStyle w:val="a6"/>
              <w:numPr>
                <w:ilvl w:val="0"/>
                <w:numId w:val="6"/>
              </w:numPr>
              <w:tabs>
                <w:tab w:val="left" w:pos="459"/>
                <w:tab w:val="left" w:pos="993"/>
              </w:tabs>
              <w:ind w:left="-391" w:firstLine="567"/>
              <w:jc w:val="center"/>
            </w:pPr>
          </w:p>
        </w:tc>
        <w:tc>
          <w:tcPr>
            <w:tcW w:w="4410" w:type="dxa"/>
          </w:tcPr>
          <w:p w:rsidR="00A65FEB" w:rsidRPr="000B45D4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0B45D4">
              <w:rPr>
                <w:sz w:val="24"/>
                <w:szCs w:val="24"/>
              </w:rPr>
              <w:t>максимально выдаваемое напряжение</w:t>
            </w:r>
            <w:proofErr w:type="gramStart"/>
            <w:r w:rsidRPr="000B45D4">
              <w:rPr>
                <w:sz w:val="24"/>
                <w:szCs w:val="24"/>
              </w:rPr>
              <w:t xml:space="preserve"> В</w:t>
            </w:r>
            <w:proofErr w:type="gramEnd"/>
            <w:r w:rsidRPr="000B45D4">
              <w:rPr>
                <w:sz w:val="24"/>
                <w:szCs w:val="24"/>
              </w:rPr>
              <w:t>;</w:t>
            </w:r>
          </w:p>
        </w:tc>
        <w:tc>
          <w:tcPr>
            <w:tcW w:w="3403" w:type="dxa"/>
          </w:tcPr>
          <w:p w:rsidR="00A65FEB" w:rsidRPr="009558AA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0B45D4">
              <w:rPr>
                <w:sz w:val="24"/>
                <w:szCs w:val="24"/>
              </w:rPr>
              <w:t>до 500</w:t>
            </w:r>
          </w:p>
        </w:tc>
        <w:tc>
          <w:tcPr>
            <w:tcW w:w="1985" w:type="dxa"/>
          </w:tcPr>
          <w:p w:rsidR="00A65FEB" w:rsidRPr="00710649" w:rsidRDefault="00A65FEB" w:rsidP="004E3062">
            <w:pPr>
              <w:spacing w:before="100" w:beforeAutospacing="1"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65FEB" w:rsidRPr="00BF04D0" w:rsidTr="005377E9">
        <w:tc>
          <w:tcPr>
            <w:tcW w:w="834" w:type="dxa"/>
            <w:vAlign w:val="center"/>
          </w:tcPr>
          <w:p w:rsidR="00A65FEB" w:rsidRPr="006C06C2" w:rsidRDefault="00A65FEB" w:rsidP="00A65FEB">
            <w:pPr>
              <w:pStyle w:val="a6"/>
              <w:numPr>
                <w:ilvl w:val="0"/>
                <w:numId w:val="6"/>
              </w:numPr>
              <w:tabs>
                <w:tab w:val="left" w:pos="459"/>
                <w:tab w:val="left" w:pos="993"/>
              </w:tabs>
              <w:ind w:left="-391" w:firstLine="567"/>
              <w:jc w:val="center"/>
            </w:pPr>
          </w:p>
        </w:tc>
        <w:tc>
          <w:tcPr>
            <w:tcW w:w="4410" w:type="dxa"/>
          </w:tcPr>
          <w:p w:rsidR="00A65FEB" w:rsidRPr="000B45D4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0B45D4">
              <w:rPr>
                <w:sz w:val="24"/>
                <w:szCs w:val="24"/>
              </w:rPr>
              <w:t>длительная и мак</w:t>
            </w:r>
            <w:r>
              <w:rPr>
                <w:sz w:val="24"/>
                <w:szCs w:val="24"/>
              </w:rPr>
              <w:t xml:space="preserve">симальная выдаваемая </w:t>
            </w:r>
            <w:r>
              <w:rPr>
                <w:sz w:val="24"/>
                <w:szCs w:val="24"/>
              </w:rPr>
              <w:lastRenderedPageBreak/>
              <w:t>мощность,</w:t>
            </w:r>
            <w:r w:rsidRPr="000B45D4">
              <w:rPr>
                <w:sz w:val="24"/>
                <w:szCs w:val="24"/>
              </w:rPr>
              <w:t xml:space="preserve"> ВА </w:t>
            </w:r>
          </w:p>
        </w:tc>
        <w:tc>
          <w:tcPr>
            <w:tcW w:w="3403" w:type="dxa"/>
          </w:tcPr>
          <w:p w:rsidR="00A65FEB" w:rsidRPr="009558AA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0B45D4">
              <w:rPr>
                <w:sz w:val="24"/>
                <w:szCs w:val="24"/>
              </w:rPr>
              <w:lastRenderedPageBreak/>
              <w:t>2500 и 4500</w:t>
            </w:r>
          </w:p>
        </w:tc>
        <w:tc>
          <w:tcPr>
            <w:tcW w:w="1985" w:type="dxa"/>
          </w:tcPr>
          <w:p w:rsidR="00A65FEB" w:rsidRPr="00710649" w:rsidRDefault="00A65FEB" w:rsidP="004E3062">
            <w:pPr>
              <w:spacing w:before="100" w:beforeAutospacing="1"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65FEB" w:rsidRPr="00BF04D0" w:rsidTr="005377E9">
        <w:tc>
          <w:tcPr>
            <w:tcW w:w="834" w:type="dxa"/>
            <w:vAlign w:val="center"/>
          </w:tcPr>
          <w:p w:rsidR="00A65FEB" w:rsidRPr="006C06C2" w:rsidRDefault="00A65FEB" w:rsidP="00A65FEB">
            <w:pPr>
              <w:pStyle w:val="a6"/>
              <w:numPr>
                <w:ilvl w:val="0"/>
                <w:numId w:val="6"/>
              </w:numPr>
              <w:tabs>
                <w:tab w:val="left" w:pos="459"/>
                <w:tab w:val="left" w:pos="993"/>
              </w:tabs>
              <w:ind w:left="-391" w:firstLine="567"/>
              <w:jc w:val="center"/>
            </w:pPr>
          </w:p>
        </w:tc>
        <w:tc>
          <w:tcPr>
            <w:tcW w:w="4410" w:type="dxa"/>
          </w:tcPr>
          <w:p w:rsidR="00A65FEB" w:rsidRPr="000B45D4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0B45D4">
              <w:rPr>
                <w:sz w:val="24"/>
                <w:szCs w:val="24"/>
              </w:rPr>
              <w:t>возможность регули</w:t>
            </w:r>
            <w:r>
              <w:rPr>
                <w:sz w:val="24"/>
                <w:szCs w:val="24"/>
              </w:rPr>
              <w:t>ровки тока, частот, фазы (угла)</w:t>
            </w:r>
          </w:p>
        </w:tc>
        <w:tc>
          <w:tcPr>
            <w:tcW w:w="3403" w:type="dxa"/>
          </w:tcPr>
          <w:p w:rsidR="00A65FEB" w:rsidRPr="006C06C2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1985" w:type="dxa"/>
          </w:tcPr>
          <w:p w:rsidR="00A65FEB" w:rsidRPr="00710649" w:rsidRDefault="00A65FEB" w:rsidP="004E3062">
            <w:pPr>
              <w:spacing w:before="100" w:beforeAutospacing="1"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65FEB" w:rsidRPr="00BF04D0" w:rsidTr="005377E9">
        <w:tc>
          <w:tcPr>
            <w:tcW w:w="834" w:type="dxa"/>
            <w:vAlign w:val="center"/>
          </w:tcPr>
          <w:p w:rsidR="00A65FEB" w:rsidRPr="006C06C2" w:rsidRDefault="00A65FEB" w:rsidP="00A65FEB">
            <w:pPr>
              <w:pStyle w:val="a6"/>
              <w:numPr>
                <w:ilvl w:val="0"/>
                <w:numId w:val="6"/>
              </w:numPr>
              <w:tabs>
                <w:tab w:val="left" w:pos="459"/>
                <w:tab w:val="left" w:pos="993"/>
              </w:tabs>
              <w:ind w:left="-391" w:firstLine="567"/>
              <w:jc w:val="center"/>
            </w:pPr>
          </w:p>
        </w:tc>
        <w:tc>
          <w:tcPr>
            <w:tcW w:w="4410" w:type="dxa"/>
          </w:tcPr>
          <w:p w:rsidR="00A65FEB" w:rsidRPr="000B45D4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proofErr w:type="spellStart"/>
            <w:r w:rsidRPr="000B45D4">
              <w:rPr>
                <w:sz w:val="24"/>
                <w:szCs w:val="24"/>
              </w:rPr>
              <w:t>мультиметр</w:t>
            </w:r>
            <w:proofErr w:type="spellEnd"/>
            <w:r w:rsidRPr="000B45D4">
              <w:rPr>
                <w:sz w:val="24"/>
                <w:szCs w:val="24"/>
              </w:rPr>
              <w:t xml:space="preserve"> позвол</w:t>
            </w:r>
            <w:r>
              <w:rPr>
                <w:sz w:val="24"/>
                <w:szCs w:val="24"/>
              </w:rPr>
              <w:t>яет измерять ток, частоту, фазу</w:t>
            </w:r>
          </w:p>
        </w:tc>
        <w:tc>
          <w:tcPr>
            <w:tcW w:w="3403" w:type="dxa"/>
          </w:tcPr>
          <w:p w:rsidR="00A65FEB" w:rsidRPr="006C06C2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1985" w:type="dxa"/>
          </w:tcPr>
          <w:p w:rsidR="00A65FEB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</w:p>
        </w:tc>
      </w:tr>
      <w:tr w:rsidR="00A65FEB" w:rsidRPr="00BF04D0" w:rsidTr="005377E9">
        <w:tc>
          <w:tcPr>
            <w:tcW w:w="834" w:type="dxa"/>
            <w:vAlign w:val="center"/>
          </w:tcPr>
          <w:p w:rsidR="00A65FEB" w:rsidRPr="006C06C2" w:rsidRDefault="00A65FEB" w:rsidP="00A65FEB">
            <w:pPr>
              <w:pStyle w:val="a6"/>
              <w:numPr>
                <w:ilvl w:val="0"/>
                <w:numId w:val="6"/>
              </w:numPr>
              <w:tabs>
                <w:tab w:val="left" w:pos="459"/>
                <w:tab w:val="left" w:pos="993"/>
              </w:tabs>
              <w:ind w:left="-391" w:firstLine="567"/>
              <w:jc w:val="center"/>
            </w:pPr>
          </w:p>
        </w:tc>
        <w:tc>
          <w:tcPr>
            <w:tcW w:w="4410" w:type="dxa"/>
          </w:tcPr>
          <w:p w:rsidR="00A65FEB" w:rsidRPr="000B45D4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 оперативного питания</w:t>
            </w:r>
          </w:p>
        </w:tc>
        <w:tc>
          <w:tcPr>
            <w:tcW w:w="3403" w:type="dxa"/>
          </w:tcPr>
          <w:p w:rsidR="00A65FEB" w:rsidRPr="006C06C2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1985" w:type="dxa"/>
          </w:tcPr>
          <w:p w:rsidR="00A65FEB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</w:p>
        </w:tc>
      </w:tr>
      <w:tr w:rsidR="00A65FEB" w:rsidRPr="00BF04D0" w:rsidTr="005377E9">
        <w:tc>
          <w:tcPr>
            <w:tcW w:w="834" w:type="dxa"/>
            <w:vAlign w:val="center"/>
          </w:tcPr>
          <w:p w:rsidR="00A65FEB" w:rsidRPr="006C06C2" w:rsidRDefault="00A65FEB" w:rsidP="00A65FEB">
            <w:pPr>
              <w:pStyle w:val="a6"/>
              <w:numPr>
                <w:ilvl w:val="0"/>
                <w:numId w:val="6"/>
              </w:numPr>
              <w:tabs>
                <w:tab w:val="left" w:pos="459"/>
                <w:tab w:val="left" w:pos="993"/>
              </w:tabs>
              <w:ind w:left="-391" w:firstLine="567"/>
              <w:jc w:val="center"/>
            </w:pPr>
          </w:p>
        </w:tc>
        <w:tc>
          <w:tcPr>
            <w:tcW w:w="4410" w:type="dxa"/>
          </w:tcPr>
          <w:p w:rsidR="00A65FEB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E858C3">
              <w:rPr>
                <w:sz w:val="24"/>
                <w:szCs w:val="24"/>
              </w:rPr>
              <w:t>возможность полноценной проверки трансформаторов тока</w:t>
            </w:r>
          </w:p>
        </w:tc>
        <w:tc>
          <w:tcPr>
            <w:tcW w:w="3403" w:type="dxa"/>
          </w:tcPr>
          <w:p w:rsidR="00A65FEB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1985" w:type="dxa"/>
          </w:tcPr>
          <w:p w:rsidR="00A65FEB" w:rsidRDefault="00A65FEB" w:rsidP="004E3062">
            <w:pPr>
              <w:spacing w:line="240" w:lineRule="atLeast"/>
              <w:ind w:firstLine="0"/>
              <w:rPr>
                <w:sz w:val="24"/>
                <w:szCs w:val="24"/>
              </w:rPr>
            </w:pPr>
          </w:p>
        </w:tc>
      </w:tr>
    </w:tbl>
    <w:p w:rsidR="00C07026" w:rsidRDefault="00C07026" w:rsidP="00C07026">
      <w:pPr>
        <w:spacing w:line="240" w:lineRule="auto"/>
        <w:rPr>
          <w:i/>
          <w:color w:val="000000"/>
          <w:sz w:val="24"/>
          <w:szCs w:val="24"/>
        </w:rPr>
      </w:pPr>
    </w:p>
    <w:p w:rsidR="00C07026" w:rsidRPr="002F3C15" w:rsidRDefault="00C07026" w:rsidP="00C07026">
      <w:pPr>
        <w:spacing w:line="240" w:lineRule="auto"/>
        <w:rPr>
          <w:i/>
          <w:color w:val="000000"/>
          <w:sz w:val="24"/>
          <w:szCs w:val="24"/>
        </w:rPr>
      </w:pPr>
      <w:r w:rsidRPr="00FB400B">
        <w:rPr>
          <w:i/>
          <w:color w:val="000000"/>
          <w:sz w:val="24"/>
          <w:szCs w:val="24"/>
        </w:rPr>
        <w:t>* В случае использования эквивалентного товара, участник в обязательном порядке, в с</w:t>
      </w:r>
      <w:r w:rsidRPr="00FB400B">
        <w:rPr>
          <w:i/>
          <w:color w:val="000000"/>
          <w:sz w:val="24"/>
          <w:szCs w:val="24"/>
        </w:rPr>
        <w:t>о</w:t>
      </w:r>
      <w:r w:rsidRPr="00FB400B">
        <w:rPr>
          <w:i/>
          <w:color w:val="000000"/>
          <w:sz w:val="24"/>
          <w:szCs w:val="24"/>
        </w:rPr>
        <w:t>ставе своего технического предложения, должен указать предлагаемые технические характер</w:t>
      </w:r>
      <w:r w:rsidRPr="00FB400B">
        <w:rPr>
          <w:i/>
          <w:color w:val="000000"/>
          <w:sz w:val="24"/>
          <w:szCs w:val="24"/>
        </w:rPr>
        <w:t>и</w:t>
      </w:r>
      <w:r w:rsidRPr="00FB400B">
        <w:rPr>
          <w:i/>
          <w:color w:val="000000"/>
          <w:sz w:val="24"/>
          <w:szCs w:val="24"/>
        </w:rPr>
        <w:t>стики эквивалента в соответствии с Техническим заданием (приложение 1 к настоящей док</w:t>
      </w:r>
      <w:r w:rsidRPr="00FB400B">
        <w:rPr>
          <w:i/>
          <w:color w:val="000000"/>
          <w:sz w:val="24"/>
          <w:szCs w:val="24"/>
        </w:rPr>
        <w:t>у</w:t>
      </w:r>
      <w:r w:rsidRPr="00FB400B">
        <w:rPr>
          <w:i/>
          <w:color w:val="000000"/>
          <w:sz w:val="24"/>
          <w:szCs w:val="24"/>
        </w:rPr>
        <w:t>ментации)</w:t>
      </w:r>
    </w:p>
    <w:p w:rsidR="00C07026" w:rsidRDefault="00C07026" w:rsidP="00C07026">
      <w:pPr>
        <w:spacing w:line="240" w:lineRule="auto"/>
        <w:rPr>
          <w:i/>
          <w:color w:val="000000"/>
          <w:sz w:val="24"/>
          <w:szCs w:val="24"/>
        </w:rPr>
      </w:pPr>
    </w:p>
    <w:p w:rsidR="00C07026" w:rsidRDefault="00C07026" w:rsidP="00C07026">
      <w:pPr>
        <w:spacing w:line="240" w:lineRule="auto"/>
        <w:rPr>
          <w:sz w:val="24"/>
          <w:szCs w:val="24"/>
        </w:rPr>
      </w:pPr>
      <w:r w:rsidRPr="002F3C15">
        <w:rPr>
          <w:sz w:val="24"/>
          <w:szCs w:val="24"/>
        </w:rPr>
        <w:t>_______________________________</w:t>
      </w:r>
    </w:p>
    <w:p w:rsidR="00C07026" w:rsidRPr="002F3C15" w:rsidRDefault="00C07026" w:rsidP="00C07026">
      <w:pPr>
        <w:spacing w:line="240" w:lineRule="auto"/>
        <w:rPr>
          <w:sz w:val="24"/>
          <w:szCs w:val="24"/>
        </w:rPr>
      </w:pPr>
    </w:p>
    <w:p w:rsidR="00C07026" w:rsidRPr="002F3C15" w:rsidRDefault="00C07026" w:rsidP="00C07026">
      <w:pPr>
        <w:spacing w:line="240" w:lineRule="auto"/>
        <w:ind w:right="3684" w:firstLine="0"/>
        <w:jc w:val="center"/>
        <w:rPr>
          <w:sz w:val="24"/>
          <w:szCs w:val="24"/>
          <w:vertAlign w:val="superscript"/>
        </w:rPr>
      </w:pPr>
      <w:r w:rsidRPr="002F3C15">
        <w:rPr>
          <w:sz w:val="24"/>
          <w:szCs w:val="24"/>
          <w:vertAlign w:val="superscript"/>
        </w:rPr>
        <w:t>(подпись, М.П.)</w:t>
      </w:r>
    </w:p>
    <w:p w:rsidR="00C07026" w:rsidRPr="002F3C15" w:rsidRDefault="00C07026" w:rsidP="00C07026">
      <w:pPr>
        <w:spacing w:line="240" w:lineRule="auto"/>
        <w:rPr>
          <w:sz w:val="24"/>
          <w:szCs w:val="24"/>
        </w:rPr>
      </w:pPr>
      <w:r w:rsidRPr="002F3C15">
        <w:rPr>
          <w:sz w:val="24"/>
          <w:szCs w:val="24"/>
        </w:rPr>
        <w:t>____________________________________</w:t>
      </w:r>
    </w:p>
    <w:p w:rsidR="00C07026" w:rsidRPr="002F3C15" w:rsidRDefault="00C07026" w:rsidP="00C07026">
      <w:pPr>
        <w:spacing w:line="240" w:lineRule="auto"/>
        <w:ind w:right="3684" w:firstLine="0"/>
        <w:jc w:val="center"/>
        <w:rPr>
          <w:sz w:val="24"/>
          <w:szCs w:val="24"/>
          <w:vertAlign w:val="superscript"/>
        </w:rPr>
      </w:pPr>
      <w:r w:rsidRPr="002F3C15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2F3C15">
        <w:rPr>
          <w:sz w:val="24"/>
          <w:szCs w:val="24"/>
          <w:vertAlign w:val="superscript"/>
        </w:rPr>
        <w:t>подписавшего</w:t>
      </w:r>
      <w:proofErr w:type="gramEnd"/>
      <w:r w:rsidRPr="002F3C15">
        <w:rPr>
          <w:sz w:val="24"/>
          <w:szCs w:val="24"/>
          <w:vertAlign w:val="superscript"/>
        </w:rPr>
        <w:t>, должность)</w:t>
      </w:r>
    </w:p>
    <w:p w:rsidR="00C07026" w:rsidRPr="002F3C15" w:rsidRDefault="00C07026" w:rsidP="00C07026">
      <w:pPr>
        <w:keepNext/>
        <w:spacing w:line="240" w:lineRule="auto"/>
        <w:rPr>
          <w:b/>
          <w:sz w:val="24"/>
          <w:szCs w:val="24"/>
        </w:rPr>
      </w:pPr>
    </w:p>
    <w:p w:rsidR="00C07026" w:rsidRDefault="00C07026" w:rsidP="00C07026">
      <w:pPr>
        <w:pBdr>
          <w:bottom w:val="single" w:sz="4" w:space="0" w:color="auto"/>
        </w:pBdr>
        <w:shd w:val="clear" w:color="auto" w:fill="E0E0E0"/>
        <w:tabs>
          <w:tab w:val="center" w:pos="4950"/>
          <w:tab w:val="right" w:pos="9900"/>
        </w:tabs>
        <w:spacing w:line="240" w:lineRule="auto"/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>
        <w:rPr>
          <w:b/>
          <w:color w:val="000000"/>
          <w:spacing w:val="36"/>
          <w:sz w:val="24"/>
          <w:szCs w:val="24"/>
        </w:rPr>
        <w:tab/>
      </w:r>
      <w:r w:rsidRPr="002F3C15">
        <w:rPr>
          <w:b/>
          <w:color w:val="000000"/>
          <w:spacing w:val="36"/>
          <w:sz w:val="24"/>
          <w:szCs w:val="24"/>
        </w:rPr>
        <w:t>конец формы</w:t>
      </w:r>
      <w:r>
        <w:rPr>
          <w:b/>
          <w:color w:val="000000"/>
          <w:spacing w:val="36"/>
          <w:sz w:val="24"/>
          <w:szCs w:val="24"/>
        </w:rPr>
        <w:tab/>
      </w:r>
      <w:bookmarkStart w:id="7" w:name="_Toc140128973"/>
      <w:bookmarkStart w:id="8" w:name="_Toc142189902"/>
      <w:bookmarkStart w:id="9" w:name="_Toc142327491"/>
      <w:bookmarkStart w:id="10" w:name="_Toc179023716"/>
    </w:p>
    <w:p w:rsidR="00C07026" w:rsidRPr="002F3C15" w:rsidRDefault="00C07026" w:rsidP="00C07026">
      <w:pPr>
        <w:pStyle w:val="21"/>
        <w:numPr>
          <w:ilvl w:val="2"/>
          <w:numId w:val="1"/>
        </w:numPr>
        <w:tabs>
          <w:tab w:val="num" w:pos="1494"/>
          <w:tab w:val="num" w:pos="2034"/>
        </w:tabs>
        <w:ind w:left="2036"/>
        <w:outlineLvl w:val="9"/>
        <w:rPr>
          <w:sz w:val="24"/>
          <w:szCs w:val="24"/>
        </w:rPr>
      </w:pPr>
      <w:r w:rsidRPr="002F3C15">
        <w:rPr>
          <w:sz w:val="24"/>
          <w:szCs w:val="24"/>
        </w:rPr>
        <w:t>Инструкции по заполнению</w:t>
      </w:r>
      <w:bookmarkEnd w:id="7"/>
      <w:bookmarkEnd w:id="8"/>
      <w:bookmarkEnd w:id="9"/>
      <w:bookmarkEnd w:id="10"/>
    </w:p>
    <w:p w:rsidR="00C07026" w:rsidRPr="002F3C15" w:rsidRDefault="00C07026" w:rsidP="00C07026">
      <w:pPr>
        <w:pStyle w:val="a0"/>
        <w:numPr>
          <w:ilvl w:val="3"/>
          <w:numId w:val="1"/>
        </w:numPr>
        <w:tabs>
          <w:tab w:val="clear" w:pos="1134"/>
          <w:tab w:val="num" w:pos="1314"/>
        </w:tabs>
        <w:spacing w:line="240" w:lineRule="auto"/>
        <w:ind w:left="1314"/>
        <w:rPr>
          <w:sz w:val="24"/>
          <w:szCs w:val="24"/>
        </w:rPr>
      </w:pPr>
      <w:r w:rsidRPr="002F3C15">
        <w:rPr>
          <w:sz w:val="24"/>
          <w:szCs w:val="24"/>
        </w:rPr>
        <w:t xml:space="preserve">Участник приводит номер и дату </w:t>
      </w:r>
      <w:r>
        <w:rPr>
          <w:sz w:val="24"/>
          <w:szCs w:val="24"/>
        </w:rPr>
        <w:t>письма о подаче оферты</w:t>
      </w:r>
      <w:r w:rsidRPr="002F3C15">
        <w:rPr>
          <w:sz w:val="24"/>
          <w:szCs w:val="24"/>
        </w:rPr>
        <w:t>, приложением к которому является данное техническое предложение.</w:t>
      </w:r>
    </w:p>
    <w:p w:rsidR="00C07026" w:rsidRPr="002F3C15" w:rsidRDefault="00C07026" w:rsidP="00C07026">
      <w:pPr>
        <w:pStyle w:val="a0"/>
        <w:numPr>
          <w:ilvl w:val="3"/>
          <w:numId w:val="1"/>
        </w:numPr>
        <w:tabs>
          <w:tab w:val="clear" w:pos="1134"/>
          <w:tab w:val="num" w:pos="1314"/>
        </w:tabs>
        <w:spacing w:line="240" w:lineRule="auto"/>
        <w:ind w:left="1314"/>
        <w:rPr>
          <w:sz w:val="24"/>
          <w:szCs w:val="24"/>
        </w:rPr>
      </w:pPr>
      <w:r w:rsidRPr="002F3C15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2F3C15">
        <w:rPr>
          <w:sz w:val="24"/>
          <w:szCs w:val="24"/>
        </w:rPr>
        <w:t>т.ч</w:t>
      </w:r>
      <w:proofErr w:type="spellEnd"/>
      <w:r w:rsidRPr="002F3C15">
        <w:rPr>
          <w:sz w:val="24"/>
          <w:szCs w:val="24"/>
        </w:rPr>
        <w:t>. организационно-правовую форму) и свой адрес.</w:t>
      </w:r>
    </w:p>
    <w:p w:rsidR="00C07026" w:rsidRPr="00E82A9D" w:rsidRDefault="00C07026" w:rsidP="00C07026">
      <w:pPr>
        <w:pStyle w:val="a0"/>
        <w:numPr>
          <w:ilvl w:val="3"/>
          <w:numId w:val="1"/>
        </w:numPr>
        <w:tabs>
          <w:tab w:val="clear" w:pos="1134"/>
          <w:tab w:val="num" w:pos="1314"/>
        </w:tabs>
        <w:spacing w:line="240" w:lineRule="auto"/>
        <w:ind w:left="1314"/>
        <w:rPr>
          <w:b/>
          <w:sz w:val="24"/>
          <w:szCs w:val="24"/>
        </w:rPr>
      </w:pPr>
      <w:r w:rsidRPr="00E82A9D">
        <w:rPr>
          <w:sz w:val="24"/>
          <w:szCs w:val="24"/>
        </w:rPr>
        <w:t>В техническом предложении описывается вся информация в объеме достаточном для анализа выполнения всех требований Документации, Технического задания</w:t>
      </w:r>
      <w:r>
        <w:rPr>
          <w:sz w:val="24"/>
          <w:szCs w:val="24"/>
        </w:rPr>
        <w:t xml:space="preserve"> (Приложение 1)</w:t>
      </w:r>
      <w:r w:rsidRPr="00E82A9D">
        <w:rPr>
          <w:sz w:val="24"/>
          <w:szCs w:val="24"/>
        </w:rPr>
        <w:t xml:space="preserve">, и с учетом предлагаемых условий Договора </w:t>
      </w:r>
      <w:r>
        <w:rPr>
          <w:sz w:val="24"/>
          <w:szCs w:val="24"/>
        </w:rPr>
        <w:t>(Приложение 2)</w:t>
      </w:r>
      <w:r w:rsidRPr="00E82A9D">
        <w:rPr>
          <w:sz w:val="24"/>
          <w:szCs w:val="24"/>
        </w:rPr>
        <w:t xml:space="preserve">. </w:t>
      </w:r>
    </w:p>
    <w:p w:rsidR="00C07026" w:rsidRPr="00E82A9D" w:rsidRDefault="00C07026" w:rsidP="00C07026">
      <w:pPr>
        <w:pStyle w:val="a0"/>
        <w:numPr>
          <w:ilvl w:val="3"/>
          <w:numId w:val="1"/>
        </w:numPr>
        <w:tabs>
          <w:tab w:val="clear" w:pos="1134"/>
          <w:tab w:val="num" w:pos="1314"/>
        </w:tabs>
        <w:spacing w:line="240" w:lineRule="auto"/>
        <w:ind w:left="1314"/>
        <w:rPr>
          <w:b/>
          <w:sz w:val="24"/>
          <w:szCs w:val="24"/>
        </w:rPr>
      </w:pPr>
      <w:r w:rsidRPr="00E82A9D">
        <w:rPr>
          <w:sz w:val="24"/>
          <w:szCs w:val="24"/>
        </w:rPr>
        <w:t>Техническое предложение по работам будет служить основой для подготовки приложения №1 к Договору. В этой связи в целях снижения общих затрат сил и времени Заказчика и Участника на подготовку Договора данное предложение следует подготовить так, чтобы ее можно было с минимальными изменениями включить в Договор.</w:t>
      </w:r>
    </w:p>
    <w:p w:rsidR="000740A7" w:rsidRPr="00C07026" w:rsidRDefault="000740A7">
      <w:pPr>
        <w:rPr>
          <w:lang w:val="x-none"/>
        </w:rPr>
      </w:pPr>
    </w:p>
    <w:sectPr w:rsidR="000740A7" w:rsidRPr="00C07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E1F92"/>
    <w:multiLevelType w:val="hybridMultilevel"/>
    <w:tmpl w:val="DD2A3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C13F8"/>
    <w:multiLevelType w:val="hybridMultilevel"/>
    <w:tmpl w:val="DD2A3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8A395C"/>
    <w:multiLevelType w:val="multilevel"/>
    <w:tmpl w:val="A574CA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27"/>
        </w:tabs>
        <w:ind w:left="2127" w:hanging="1134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auto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">
    <w:nsid w:val="4ACD6DFD"/>
    <w:multiLevelType w:val="hybridMultilevel"/>
    <w:tmpl w:val="DD2A3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175D33"/>
    <w:multiLevelType w:val="hybridMultilevel"/>
    <w:tmpl w:val="DD2A3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E804FA"/>
    <w:multiLevelType w:val="multilevel"/>
    <w:tmpl w:val="6CFEC78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pStyle w:val="a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pStyle w:val="a0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pStyle w:val="a1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026"/>
    <w:rsid w:val="000740A7"/>
    <w:rsid w:val="001F15E6"/>
    <w:rsid w:val="005377E9"/>
    <w:rsid w:val="00A65FEB"/>
    <w:rsid w:val="00C07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C0702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H1,co,heading 1,Document Header1,Введение...,Б1,Heading 1iz,Б11,Заголовок параграфа (1.),Section,Section Heading,level2 hdg,h1,Level 1 Topic Heading,app heading 1,ITT t1,II+,I,H11,H12,H13,H14,H15,H16,H17,H18,H111,H121,H131,H141,H151,H161,H171"/>
    <w:basedOn w:val="a2"/>
    <w:next w:val="a2"/>
    <w:link w:val="10"/>
    <w:qFormat/>
    <w:rsid w:val="00C07026"/>
    <w:pPr>
      <w:keepNext/>
      <w:keepLines/>
      <w:pageBreakBefore/>
      <w:numPr>
        <w:numId w:val="2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kern w:val="28"/>
      <w:sz w:val="40"/>
      <w:lang w:val="x-none" w:eastAsia="x-none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2"/>
    <w:next w:val="a2"/>
    <w:link w:val="20"/>
    <w:qFormat/>
    <w:rsid w:val="00C07026"/>
    <w:pPr>
      <w:keepNext/>
      <w:numPr>
        <w:ilvl w:val="1"/>
        <w:numId w:val="2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C07026"/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character" w:customStyle="1" w:styleId="20">
    <w:name w:val="Заголовок 2 Знак"/>
    <w:basedOn w:val="a3"/>
    <w:link w:val="2"/>
    <w:rsid w:val="00C0702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">
    <w:name w:val="Пункт"/>
    <w:basedOn w:val="a2"/>
    <w:rsid w:val="00C07026"/>
    <w:pPr>
      <w:numPr>
        <w:ilvl w:val="2"/>
        <w:numId w:val="2"/>
      </w:numPr>
    </w:pPr>
    <w:rPr>
      <w:lang w:val="x-none" w:eastAsia="x-none"/>
    </w:rPr>
  </w:style>
  <w:style w:type="paragraph" w:customStyle="1" w:styleId="a0">
    <w:name w:val="Подпункт"/>
    <w:basedOn w:val="a"/>
    <w:rsid w:val="00C07026"/>
    <w:pPr>
      <w:numPr>
        <w:ilvl w:val="3"/>
      </w:numPr>
    </w:pPr>
  </w:style>
  <w:style w:type="paragraph" w:customStyle="1" w:styleId="21">
    <w:name w:val="Пункт2"/>
    <w:basedOn w:val="a"/>
    <w:link w:val="22"/>
    <w:rsid w:val="00C07026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2">
    <w:name w:val="Пункт2 Знак"/>
    <w:link w:val="21"/>
    <w:rsid w:val="00C07026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customStyle="1" w:styleId="a1">
    <w:name w:val="Подподпункт"/>
    <w:basedOn w:val="a0"/>
    <w:rsid w:val="00C07026"/>
    <w:pPr>
      <w:numPr>
        <w:ilvl w:val="4"/>
      </w:numPr>
    </w:pPr>
  </w:style>
  <w:style w:type="paragraph" w:styleId="a6">
    <w:name w:val="List Paragraph"/>
    <w:basedOn w:val="a2"/>
    <w:uiPriority w:val="34"/>
    <w:qFormat/>
    <w:rsid w:val="00C07026"/>
    <w:pPr>
      <w:spacing w:line="240" w:lineRule="auto"/>
      <w:ind w:left="720" w:firstLine="0"/>
      <w:contextualSpacing/>
      <w:jc w:val="lef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C0702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H1,co,heading 1,Document Header1,Введение...,Б1,Heading 1iz,Б11,Заголовок параграфа (1.),Section,Section Heading,level2 hdg,h1,Level 1 Topic Heading,app heading 1,ITT t1,II+,I,H11,H12,H13,H14,H15,H16,H17,H18,H111,H121,H131,H141,H151,H161,H171"/>
    <w:basedOn w:val="a2"/>
    <w:next w:val="a2"/>
    <w:link w:val="10"/>
    <w:qFormat/>
    <w:rsid w:val="00C07026"/>
    <w:pPr>
      <w:keepNext/>
      <w:keepLines/>
      <w:pageBreakBefore/>
      <w:numPr>
        <w:numId w:val="2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kern w:val="28"/>
      <w:sz w:val="40"/>
      <w:lang w:val="x-none" w:eastAsia="x-none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2"/>
    <w:next w:val="a2"/>
    <w:link w:val="20"/>
    <w:qFormat/>
    <w:rsid w:val="00C07026"/>
    <w:pPr>
      <w:keepNext/>
      <w:numPr>
        <w:ilvl w:val="1"/>
        <w:numId w:val="2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C07026"/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character" w:customStyle="1" w:styleId="20">
    <w:name w:val="Заголовок 2 Знак"/>
    <w:basedOn w:val="a3"/>
    <w:link w:val="2"/>
    <w:rsid w:val="00C0702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">
    <w:name w:val="Пункт"/>
    <w:basedOn w:val="a2"/>
    <w:rsid w:val="00C07026"/>
    <w:pPr>
      <w:numPr>
        <w:ilvl w:val="2"/>
        <w:numId w:val="2"/>
      </w:numPr>
    </w:pPr>
    <w:rPr>
      <w:lang w:val="x-none" w:eastAsia="x-none"/>
    </w:rPr>
  </w:style>
  <w:style w:type="paragraph" w:customStyle="1" w:styleId="a0">
    <w:name w:val="Подпункт"/>
    <w:basedOn w:val="a"/>
    <w:rsid w:val="00C07026"/>
    <w:pPr>
      <w:numPr>
        <w:ilvl w:val="3"/>
      </w:numPr>
    </w:pPr>
  </w:style>
  <w:style w:type="paragraph" w:customStyle="1" w:styleId="21">
    <w:name w:val="Пункт2"/>
    <w:basedOn w:val="a"/>
    <w:link w:val="22"/>
    <w:rsid w:val="00C07026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2">
    <w:name w:val="Пункт2 Знак"/>
    <w:link w:val="21"/>
    <w:rsid w:val="00C07026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customStyle="1" w:styleId="a1">
    <w:name w:val="Подподпункт"/>
    <w:basedOn w:val="a0"/>
    <w:rsid w:val="00C07026"/>
    <w:pPr>
      <w:numPr>
        <w:ilvl w:val="4"/>
      </w:numPr>
    </w:pPr>
  </w:style>
  <w:style w:type="paragraph" w:styleId="a6">
    <w:name w:val="List Paragraph"/>
    <w:basedOn w:val="a2"/>
    <w:uiPriority w:val="34"/>
    <w:qFormat/>
    <w:rsid w:val="00C07026"/>
    <w:pPr>
      <w:spacing w:line="240" w:lineRule="auto"/>
      <w:ind w:left="720" w:firstLine="0"/>
      <w:contextualSpacing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Чунтонов Антон Владимирович</dc:creator>
  <cp:lastModifiedBy>Чунтонов Антон Владимирович</cp:lastModifiedBy>
  <cp:revision>1</cp:revision>
  <dcterms:created xsi:type="dcterms:W3CDTF">2016-03-21T05:38:00Z</dcterms:created>
  <dcterms:modified xsi:type="dcterms:W3CDTF">2016-03-21T09:48:00Z</dcterms:modified>
</cp:coreProperties>
</file>